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65353" w14:textId="4894E619" w:rsidR="00602FAA" w:rsidRDefault="00575D66">
      <w:r w:rsidRPr="00575D66">
        <w:rPr>
          <w:noProof/>
        </w:rPr>
        <w:drawing>
          <wp:inline distT="0" distB="0" distL="0" distR="0" wp14:anchorId="536264CC" wp14:editId="3D886B6F">
            <wp:extent cx="2783840" cy="21088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C2A39" w14:textId="358E5505" w:rsidR="00575D66" w:rsidRDefault="00575D66"/>
    <w:p w14:paraId="30607689" w14:textId="7FB037D0" w:rsidR="00575D66" w:rsidRDefault="00575D66"/>
    <w:p w14:paraId="265A22CC" w14:textId="5DD892D9" w:rsidR="00575D66" w:rsidRDefault="00575D66" w:rsidP="00575D6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 w:rsidRPr="00575D6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 xml:space="preserve">Эффективность китайского </w:t>
      </w:r>
      <w:proofErr w:type="spellStart"/>
      <w:r w:rsidRPr="00575D6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цигуна</w:t>
      </w:r>
      <w:proofErr w:type="spellEnd"/>
      <w:r w:rsidRPr="00575D6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 xml:space="preserve"> для ребенка</w:t>
      </w:r>
    </w:p>
    <w:p w14:paraId="58866E97" w14:textId="384D75F1" w:rsidR="00575D66" w:rsidRDefault="00575D66" w:rsidP="00575D6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14:paraId="114F6D46" w14:textId="22ED72A4" w:rsidR="00575D66" w:rsidRDefault="00F7012A" w:rsidP="00F7012A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27416703" w14:textId="1319A6B3" w:rsidR="005A46C0" w:rsidRDefault="005A46C0" w:rsidP="00575D6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14:paraId="17F9B49D" w14:textId="77777777" w:rsidR="005A46C0" w:rsidRDefault="005A46C0" w:rsidP="00575D6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14:paraId="3E5A8941" w14:textId="325064D8" w:rsidR="00575D66" w:rsidRDefault="00575D66" w:rsidP="00575D66">
      <w:pPr>
        <w:jc w:val="center"/>
        <w:rPr>
          <w:rFonts w:ascii="Times New Roman" w:hAnsi="Times New Roman" w:cs="Times New Roman"/>
          <w:sz w:val="24"/>
          <w:szCs w:val="24"/>
        </w:rPr>
      </w:pPr>
      <w:r w:rsidRPr="00575D66">
        <w:rPr>
          <w:rFonts w:ascii="Times New Roman" w:hAnsi="Times New Roman" w:cs="Times New Roman"/>
          <w:sz w:val="24"/>
          <w:szCs w:val="24"/>
        </w:rPr>
        <w:t xml:space="preserve">МБДОУ № 96 «Калинка» </w:t>
      </w:r>
    </w:p>
    <w:p w14:paraId="7FB9599D" w14:textId="0A53D3D3" w:rsidR="005A46C0" w:rsidRDefault="00575D66" w:rsidP="005A46C0">
      <w:pPr>
        <w:jc w:val="center"/>
        <w:rPr>
          <w:rFonts w:ascii="Times New Roman" w:hAnsi="Times New Roman" w:cs="Times New Roman"/>
          <w:sz w:val="24"/>
          <w:szCs w:val="24"/>
        </w:rPr>
      </w:pPr>
      <w:r w:rsidRPr="00575D66">
        <w:rPr>
          <w:rFonts w:ascii="Times New Roman" w:hAnsi="Times New Roman" w:cs="Times New Roman"/>
          <w:sz w:val="24"/>
          <w:szCs w:val="24"/>
        </w:rPr>
        <w:t>2021 г.</w:t>
      </w:r>
    </w:p>
    <w:p w14:paraId="4CF1FBC0" w14:textId="77777777" w:rsidR="00F7012A" w:rsidRDefault="00F7012A" w:rsidP="005A46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0AEBB" w14:textId="73955164" w:rsidR="00575D66" w:rsidRPr="00E271A8" w:rsidRDefault="005A46C0" w:rsidP="005A46C0">
      <w:pPr>
        <w:rPr>
          <w:rFonts w:ascii="Times New Roman" w:hAnsi="Times New Roman" w:cs="Times New Roman"/>
          <w:sz w:val="20"/>
          <w:szCs w:val="20"/>
        </w:rPr>
      </w:pPr>
      <w:r w:rsidRPr="00E271A8">
        <w:rPr>
          <w:rFonts w:ascii="Times New Roman" w:hAnsi="Times New Roman" w:cs="Times New Roman"/>
          <w:sz w:val="20"/>
          <w:szCs w:val="20"/>
        </w:rPr>
        <w:t xml:space="preserve">  </w:t>
      </w:r>
      <w:r w:rsidR="00575D66" w:rsidRPr="00E271A8">
        <w:rPr>
          <w:rFonts w:ascii="Times New Roman" w:hAnsi="Times New Roman" w:cs="Times New Roman"/>
          <w:sz w:val="20"/>
          <w:szCs w:val="20"/>
        </w:rPr>
        <w:t>Во многом дальнейшая жизнь ребенка, его успех в жизни и даже крепость его иммунитета будут зависеть от того, как проходила его жизнь в детстве. </w:t>
      </w:r>
    </w:p>
    <w:p w14:paraId="6F27DA05" w14:textId="39019C25" w:rsidR="005A46C0" w:rsidRPr="00E271A8" w:rsidRDefault="005A46C0" w:rsidP="00575D66">
      <w:pPr>
        <w:rPr>
          <w:rFonts w:ascii="Times New Roman" w:hAnsi="Times New Roman" w:cs="Times New Roman"/>
          <w:sz w:val="20"/>
          <w:szCs w:val="20"/>
        </w:rPr>
      </w:pPr>
      <w:r w:rsidRPr="00E271A8">
        <w:rPr>
          <w:noProof/>
          <w:sz w:val="20"/>
          <w:szCs w:val="20"/>
        </w:rPr>
        <w:drawing>
          <wp:inline distT="0" distB="0" distL="0" distR="0" wp14:anchorId="0243D36D" wp14:editId="7C7202F0">
            <wp:extent cx="2783840" cy="1628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01734" w14:textId="64432B22" w:rsidR="005A46C0" w:rsidRPr="00E271A8" w:rsidRDefault="005A46C0" w:rsidP="00575D66">
      <w:pPr>
        <w:rPr>
          <w:rFonts w:ascii="Times New Roman" w:hAnsi="Times New Roman" w:cs="Times New Roman"/>
          <w:sz w:val="20"/>
          <w:szCs w:val="20"/>
        </w:rPr>
      </w:pPr>
      <w:r w:rsidRPr="00E271A8">
        <w:rPr>
          <w:rFonts w:ascii="Times New Roman" w:hAnsi="Times New Roman" w:cs="Times New Roman"/>
          <w:sz w:val="20"/>
          <w:szCs w:val="20"/>
        </w:rPr>
        <w:t xml:space="preserve">  На Востоке здоровью детей и их гармоничному развитию всегда придавали огромное значение. Еще в древности китайцы понимали, что дети – это будущее мира, это новое поколение, которое пришло на землю. Цигун для детей активно использовался родителями, чтобы укрепить здоровье и дух ребенка, избавить его от избытка энергии и новых эмоциональных переживаний, которые зачастую отвлекают детей и тормозят их развитие.</w:t>
      </w:r>
    </w:p>
    <w:p w14:paraId="7FDAA3EB" w14:textId="0F12BA45" w:rsidR="005A46C0" w:rsidRPr="00E271A8" w:rsidRDefault="005A46C0" w:rsidP="00575D66">
      <w:pPr>
        <w:rPr>
          <w:rFonts w:ascii="Times New Roman" w:hAnsi="Times New Roman" w:cs="Times New Roman"/>
          <w:sz w:val="20"/>
          <w:szCs w:val="20"/>
        </w:rPr>
      </w:pPr>
      <w:r w:rsidRPr="00E271A8">
        <w:rPr>
          <w:noProof/>
          <w:sz w:val="20"/>
          <w:szCs w:val="20"/>
        </w:rPr>
        <w:drawing>
          <wp:inline distT="0" distB="0" distL="0" distR="0" wp14:anchorId="30BBAB73" wp14:editId="54B3C17D">
            <wp:extent cx="2959100" cy="1790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0A515" w14:textId="522B0C2B" w:rsidR="005A46C0" w:rsidRPr="00E271A8" w:rsidRDefault="005A46C0" w:rsidP="00575D66">
      <w:pPr>
        <w:rPr>
          <w:rFonts w:ascii="Times New Roman" w:hAnsi="Times New Roman" w:cs="Times New Roman"/>
          <w:i/>
          <w:iCs/>
          <w:color w:val="FF0066"/>
          <w:sz w:val="20"/>
          <w:szCs w:val="20"/>
        </w:rPr>
      </w:pPr>
      <w:r w:rsidRPr="00E271A8">
        <w:rPr>
          <w:rFonts w:ascii="Times New Roman" w:hAnsi="Times New Roman" w:cs="Times New Roman"/>
          <w:i/>
          <w:iCs/>
          <w:color w:val="FF0066"/>
          <w:sz w:val="20"/>
          <w:szCs w:val="20"/>
        </w:rPr>
        <w:t xml:space="preserve">Цигуном можно заниматься с самых малых лет, для детей дошкольного возраста это будет забавная семейная игра, которая поможет оздоровить организм. А для ребенка постарше </w:t>
      </w:r>
      <w:proofErr w:type="spellStart"/>
      <w:r w:rsidRPr="00E271A8">
        <w:rPr>
          <w:rFonts w:ascii="Times New Roman" w:hAnsi="Times New Roman" w:cs="Times New Roman"/>
          <w:i/>
          <w:iCs/>
          <w:color w:val="FF0066"/>
          <w:sz w:val="20"/>
          <w:szCs w:val="20"/>
        </w:rPr>
        <w:t>цигун</w:t>
      </w:r>
      <w:proofErr w:type="spellEnd"/>
      <w:r w:rsidRPr="00E271A8">
        <w:rPr>
          <w:rFonts w:ascii="Times New Roman" w:hAnsi="Times New Roman" w:cs="Times New Roman"/>
          <w:i/>
          <w:iCs/>
          <w:color w:val="FF0066"/>
          <w:sz w:val="20"/>
          <w:szCs w:val="20"/>
        </w:rPr>
        <w:t xml:space="preserve"> уже будет </w:t>
      </w:r>
      <w:r w:rsidRPr="00E271A8">
        <w:rPr>
          <w:rFonts w:ascii="Times New Roman" w:hAnsi="Times New Roman" w:cs="Times New Roman"/>
          <w:i/>
          <w:iCs/>
          <w:color w:val="FF0066"/>
          <w:sz w:val="20"/>
          <w:szCs w:val="20"/>
        </w:rPr>
        <w:t>являться полноценной практикой, которую он сможет выполнять и самостоятельно.</w:t>
      </w:r>
    </w:p>
    <w:p w14:paraId="0E4A4F41" w14:textId="77777777" w:rsidR="005A46C0" w:rsidRPr="005A46C0" w:rsidRDefault="005A46C0" w:rsidP="005A46C0">
      <w:pPr>
        <w:rPr>
          <w:rFonts w:ascii="Times New Roman" w:hAnsi="Times New Roman" w:cs="Times New Roman"/>
          <w:b/>
          <w:bCs/>
          <w:color w:val="00B050"/>
          <w:sz w:val="20"/>
          <w:szCs w:val="20"/>
        </w:rPr>
      </w:pPr>
      <w:r w:rsidRPr="005A46C0">
        <w:rPr>
          <w:rFonts w:ascii="Times New Roman" w:hAnsi="Times New Roman" w:cs="Times New Roman"/>
          <w:b/>
          <w:bCs/>
          <w:color w:val="00B050"/>
          <w:sz w:val="20"/>
          <w:szCs w:val="20"/>
        </w:rPr>
        <w:t xml:space="preserve">Упражнения </w:t>
      </w:r>
      <w:proofErr w:type="spellStart"/>
      <w:r w:rsidRPr="005A46C0">
        <w:rPr>
          <w:rFonts w:ascii="Times New Roman" w:hAnsi="Times New Roman" w:cs="Times New Roman"/>
          <w:b/>
          <w:bCs/>
          <w:color w:val="00B050"/>
          <w:sz w:val="20"/>
          <w:szCs w:val="20"/>
        </w:rPr>
        <w:t>цигун</w:t>
      </w:r>
      <w:proofErr w:type="spellEnd"/>
      <w:r w:rsidRPr="005A46C0">
        <w:rPr>
          <w:rFonts w:ascii="Times New Roman" w:hAnsi="Times New Roman" w:cs="Times New Roman"/>
          <w:b/>
          <w:bCs/>
          <w:color w:val="00B050"/>
          <w:sz w:val="20"/>
          <w:szCs w:val="20"/>
        </w:rPr>
        <w:t xml:space="preserve"> для детей</w:t>
      </w:r>
    </w:p>
    <w:p w14:paraId="53CF3925" w14:textId="698592E0" w:rsidR="005A46C0" w:rsidRPr="00E271A8" w:rsidRDefault="005A46C0" w:rsidP="005A46C0">
      <w:pPr>
        <w:rPr>
          <w:rFonts w:ascii="Times New Roman" w:hAnsi="Times New Roman" w:cs="Times New Roman"/>
          <w:sz w:val="20"/>
          <w:szCs w:val="20"/>
        </w:rPr>
      </w:pPr>
      <w:r w:rsidRPr="005A46C0">
        <w:rPr>
          <w:rFonts w:ascii="Times New Roman" w:hAnsi="Times New Roman" w:cs="Times New Roman"/>
          <w:sz w:val="20"/>
          <w:szCs w:val="20"/>
        </w:rPr>
        <w:t xml:space="preserve">Приступая к занятиям </w:t>
      </w:r>
      <w:proofErr w:type="spellStart"/>
      <w:r w:rsidRPr="005A46C0">
        <w:rPr>
          <w:rFonts w:ascii="Times New Roman" w:hAnsi="Times New Roman" w:cs="Times New Roman"/>
          <w:sz w:val="20"/>
          <w:szCs w:val="20"/>
        </w:rPr>
        <w:t>цигуном</w:t>
      </w:r>
      <w:proofErr w:type="spellEnd"/>
      <w:r w:rsidRPr="005A46C0">
        <w:rPr>
          <w:rFonts w:ascii="Times New Roman" w:hAnsi="Times New Roman" w:cs="Times New Roman"/>
          <w:sz w:val="20"/>
          <w:szCs w:val="20"/>
        </w:rPr>
        <w:t>, обязательно проветрите помещение. Важно, чтобы комната для занятий была свежей, просторной и чистой. Вы также можете заниматься в саду или на заднем дворе, если у вас есть такая возможность.</w:t>
      </w:r>
    </w:p>
    <w:p w14:paraId="46C13489" w14:textId="77777777" w:rsidR="005A46C0" w:rsidRPr="005A46C0" w:rsidRDefault="005A46C0" w:rsidP="005A46C0">
      <w:pPr>
        <w:rPr>
          <w:rFonts w:ascii="Times New Roman" w:hAnsi="Times New Roman" w:cs="Times New Roman"/>
          <w:sz w:val="20"/>
          <w:szCs w:val="20"/>
        </w:rPr>
      </w:pPr>
      <w:r w:rsidRPr="005A46C0">
        <w:rPr>
          <w:rFonts w:ascii="Times New Roman" w:hAnsi="Times New Roman" w:cs="Times New Roman"/>
          <w:sz w:val="20"/>
          <w:szCs w:val="20"/>
        </w:rPr>
        <w:t>Но здесь следует учесть ряд некоторых факторов:</w:t>
      </w:r>
    </w:p>
    <w:p w14:paraId="7D094036" w14:textId="77777777" w:rsidR="005A46C0" w:rsidRPr="005A46C0" w:rsidRDefault="005A46C0" w:rsidP="005A46C0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A46C0">
        <w:rPr>
          <w:rFonts w:ascii="Times New Roman" w:hAnsi="Times New Roman" w:cs="Times New Roman"/>
          <w:sz w:val="20"/>
          <w:szCs w:val="20"/>
        </w:rPr>
        <w:t>Во время упражнений должна быть хорошая и теплая погода, но не жаркая;</w:t>
      </w:r>
    </w:p>
    <w:p w14:paraId="66F14CA7" w14:textId="77777777" w:rsidR="005A46C0" w:rsidRPr="005A46C0" w:rsidRDefault="005A46C0" w:rsidP="005A46C0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A46C0">
        <w:rPr>
          <w:rFonts w:ascii="Times New Roman" w:hAnsi="Times New Roman" w:cs="Times New Roman"/>
          <w:sz w:val="20"/>
          <w:szCs w:val="20"/>
        </w:rPr>
        <w:t xml:space="preserve">Упражняться </w:t>
      </w:r>
      <w:proofErr w:type="spellStart"/>
      <w:r w:rsidRPr="005A46C0">
        <w:rPr>
          <w:rFonts w:ascii="Times New Roman" w:hAnsi="Times New Roman" w:cs="Times New Roman"/>
          <w:sz w:val="20"/>
          <w:szCs w:val="20"/>
        </w:rPr>
        <w:t>цигуном</w:t>
      </w:r>
      <w:proofErr w:type="spellEnd"/>
      <w:r w:rsidRPr="005A46C0">
        <w:rPr>
          <w:rFonts w:ascii="Times New Roman" w:hAnsi="Times New Roman" w:cs="Times New Roman"/>
          <w:sz w:val="20"/>
          <w:szCs w:val="20"/>
        </w:rPr>
        <w:t xml:space="preserve"> под палящими лучами солнца нельзя;</w:t>
      </w:r>
    </w:p>
    <w:p w14:paraId="52169861" w14:textId="77777777" w:rsidR="005A46C0" w:rsidRPr="005A46C0" w:rsidRDefault="005A46C0" w:rsidP="005A46C0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A46C0">
        <w:rPr>
          <w:rFonts w:ascii="Times New Roman" w:hAnsi="Times New Roman" w:cs="Times New Roman"/>
          <w:sz w:val="20"/>
          <w:szCs w:val="20"/>
        </w:rPr>
        <w:t>Если на улице стоит жара, то необходимо уйти в тень под навес;</w:t>
      </w:r>
    </w:p>
    <w:p w14:paraId="47E0A8CA" w14:textId="77777777" w:rsidR="005A46C0" w:rsidRPr="005A46C0" w:rsidRDefault="005A46C0" w:rsidP="005A46C0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A46C0">
        <w:rPr>
          <w:rFonts w:ascii="Times New Roman" w:hAnsi="Times New Roman" w:cs="Times New Roman"/>
          <w:sz w:val="20"/>
          <w:szCs w:val="20"/>
        </w:rPr>
        <w:t>Если на улице очень холодно и сыро, то перенесите занятия под крышу дома.</w:t>
      </w:r>
    </w:p>
    <w:p w14:paraId="10B82846" w14:textId="77777777" w:rsidR="005A46C0" w:rsidRPr="005A46C0" w:rsidRDefault="005A46C0" w:rsidP="005A46C0">
      <w:pPr>
        <w:rPr>
          <w:rFonts w:ascii="Times New Roman" w:hAnsi="Times New Roman" w:cs="Times New Roman"/>
          <w:sz w:val="20"/>
          <w:szCs w:val="20"/>
        </w:rPr>
      </w:pPr>
      <w:r w:rsidRPr="005A46C0">
        <w:rPr>
          <w:rFonts w:ascii="Times New Roman" w:hAnsi="Times New Roman" w:cs="Times New Roman"/>
          <w:sz w:val="20"/>
          <w:szCs w:val="20"/>
        </w:rPr>
        <w:t xml:space="preserve">Свежий воздух очень важен при выполнении </w:t>
      </w:r>
      <w:proofErr w:type="spellStart"/>
      <w:r w:rsidRPr="005A46C0">
        <w:rPr>
          <w:rFonts w:ascii="Times New Roman" w:hAnsi="Times New Roman" w:cs="Times New Roman"/>
          <w:sz w:val="20"/>
          <w:szCs w:val="20"/>
        </w:rPr>
        <w:t>цигуна</w:t>
      </w:r>
      <w:proofErr w:type="spellEnd"/>
      <w:r w:rsidRPr="005A46C0">
        <w:rPr>
          <w:rFonts w:ascii="Times New Roman" w:hAnsi="Times New Roman" w:cs="Times New Roman"/>
          <w:sz w:val="20"/>
          <w:szCs w:val="20"/>
        </w:rPr>
        <w:t>, ведь именно в нем сосредотачивается жизнетворная энергия </w:t>
      </w:r>
      <w:proofErr w:type="spellStart"/>
      <w:r w:rsidRPr="005A46C0">
        <w:rPr>
          <w:rFonts w:ascii="Times New Roman" w:hAnsi="Times New Roman" w:cs="Times New Roman"/>
          <w:i/>
          <w:iCs/>
          <w:sz w:val="20"/>
          <w:szCs w:val="20"/>
        </w:rPr>
        <w:t>Ци</w:t>
      </w:r>
      <w:proofErr w:type="spellEnd"/>
      <w:r w:rsidRPr="005A46C0">
        <w:rPr>
          <w:rFonts w:ascii="Times New Roman" w:hAnsi="Times New Roman" w:cs="Times New Roman"/>
          <w:sz w:val="20"/>
          <w:szCs w:val="20"/>
        </w:rPr>
        <w:t>.</w:t>
      </w:r>
    </w:p>
    <w:p w14:paraId="2AA78128" w14:textId="4699BC98" w:rsidR="008B11EB" w:rsidRPr="008B11EB" w:rsidRDefault="008B11EB" w:rsidP="008B11EB">
      <w:pPr>
        <w:rPr>
          <w:rFonts w:ascii="Times New Roman" w:hAnsi="Times New Roman" w:cs="Times New Roman"/>
          <w:b/>
          <w:bCs/>
          <w:color w:val="00B050"/>
          <w:sz w:val="20"/>
          <w:szCs w:val="20"/>
        </w:rPr>
      </w:pPr>
      <w:r w:rsidRPr="008B11EB">
        <w:rPr>
          <w:rFonts w:ascii="Times New Roman" w:hAnsi="Times New Roman" w:cs="Times New Roman"/>
          <w:b/>
          <w:bCs/>
          <w:color w:val="00B050"/>
          <w:sz w:val="20"/>
          <w:szCs w:val="20"/>
        </w:rPr>
        <w:t>Помещение для занятий</w:t>
      </w:r>
      <w:r w:rsidRPr="00E271A8">
        <w:rPr>
          <w:rFonts w:ascii="Times New Roman" w:hAnsi="Times New Roman" w:cs="Times New Roman"/>
          <w:b/>
          <w:bCs/>
          <w:color w:val="00B050"/>
          <w:sz w:val="20"/>
          <w:szCs w:val="20"/>
        </w:rPr>
        <w:t>.</w:t>
      </w:r>
      <w:r w:rsidR="00E271A8" w:rsidRPr="00E271A8">
        <w:rPr>
          <w:rFonts w:ascii="Times New Roman" w:hAnsi="Times New Roman" w:cs="Times New Roman"/>
          <w:b/>
          <w:bCs/>
          <w:color w:val="00B050"/>
          <w:sz w:val="20"/>
          <w:szCs w:val="20"/>
        </w:rPr>
        <w:t xml:space="preserve"> </w:t>
      </w:r>
      <w:r w:rsidRPr="008B11EB">
        <w:rPr>
          <w:rFonts w:ascii="Times New Roman" w:hAnsi="Times New Roman" w:cs="Times New Roman"/>
          <w:sz w:val="20"/>
          <w:szCs w:val="20"/>
        </w:rPr>
        <w:t>Обратите</w:t>
      </w:r>
      <w:r w:rsidR="00E271A8" w:rsidRPr="00E271A8">
        <w:rPr>
          <w:rFonts w:ascii="Times New Roman" w:hAnsi="Times New Roman" w:cs="Times New Roman"/>
          <w:sz w:val="20"/>
          <w:szCs w:val="20"/>
        </w:rPr>
        <w:t xml:space="preserve"> </w:t>
      </w:r>
      <w:r w:rsidRPr="008B11EB">
        <w:rPr>
          <w:rFonts w:ascii="Times New Roman" w:hAnsi="Times New Roman" w:cs="Times New Roman"/>
          <w:sz w:val="20"/>
          <w:szCs w:val="20"/>
        </w:rPr>
        <w:t>отдельное внимание на комнату, в которой вы собираетесь заниматься китайской практикой вместе со своим ребенком. Выключите телевизор и музыку, в помещении должно быть тихо, чтобы ничто не отвлекало вас, не слышались никакие посторонние шумы. Желательно, чтобы было достаточно дневного света, проникающего через окна.</w:t>
      </w:r>
    </w:p>
    <w:p w14:paraId="771292C0" w14:textId="77777777" w:rsidR="008B11EB" w:rsidRPr="008B11EB" w:rsidRDefault="008B11EB" w:rsidP="008B11EB">
      <w:pPr>
        <w:rPr>
          <w:rFonts w:ascii="Times New Roman" w:hAnsi="Times New Roman" w:cs="Times New Roman"/>
          <w:sz w:val="20"/>
          <w:szCs w:val="20"/>
        </w:rPr>
      </w:pPr>
      <w:r w:rsidRPr="008B11EB">
        <w:rPr>
          <w:rFonts w:ascii="Times New Roman" w:hAnsi="Times New Roman" w:cs="Times New Roman"/>
          <w:sz w:val="20"/>
          <w:szCs w:val="20"/>
        </w:rPr>
        <w:t>Если на улице стоит хорошая солнечная погода, то их желательно оставить распахнутыми на время занятия.</w:t>
      </w:r>
    </w:p>
    <w:p w14:paraId="29C694B5" w14:textId="77777777" w:rsidR="008B11EB" w:rsidRPr="00E271A8" w:rsidRDefault="008B11EB" w:rsidP="008B11EB">
      <w:pPr>
        <w:rPr>
          <w:rFonts w:ascii="Times New Roman" w:hAnsi="Times New Roman" w:cs="Times New Roman"/>
          <w:b/>
          <w:bCs/>
          <w:color w:val="00B050"/>
          <w:sz w:val="20"/>
          <w:szCs w:val="20"/>
        </w:rPr>
      </w:pPr>
      <w:r w:rsidRPr="008B11EB">
        <w:rPr>
          <w:rFonts w:ascii="Times New Roman" w:hAnsi="Times New Roman" w:cs="Times New Roman"/>
          <w:b/>
          <w:bCs/>
          <w:color w:val="00B050"/>
          <w:sz w:val="20"/>
          <w:szCs w:val="20"/>
        </w:rPr>
        <w:t>Одежда</w:t>
      </w:r>
      <w:r w:rsidRPr="00E271A8">
        <w:rPr>
          <w:rFonts w:ascii="Times New Roman" w:hAnsi="Times New Roman" w:cs="Times New Roman"/>
          <w:b/>
          <w:bCs/>
          <w:color w:val="00B050"/>
          <w:sz w:val="20"/>
          <w:szCs w:val="20"/>
        </w:rPr>
        <w:t>.</w:t>
      </w:r>
    </w:p>
    <w:p w14:paraId="4D39FDFA" w14:textId="0BDFF4FF" w:rsidR="008B11EB" w:rsidRPr="00E271A8" w:rsidRDefault="008B11EB" w:rsidP="008B11EB">
      <w:pPr>
        <w:rPr>
          <w:rFonts w:ascii="Times New Roman" w:hAnsi="Times New Roman" w:cs="Times New Roman"/>
          <w:sz w:val="20"/>
          <w:szCs w:val="20"/>
        </w:rPr>
      </w:pPr>
      <w:r w:rsidRPr="008B11EB">
        <w:rPr>
          <w:rFonts w:ascii="Times New Roman" w:hAnsi="Times New Roman" w:cs="Times New Roman"/>
          <w:sz w:val="20"/>
          <w:szCs w:val="20"/>
        </w:rPr>
        <w:t xml:space="preserve">Подберите подходящую одежду. Это должна быть просторная, не тесная одежда из натурального хлопка. Подойдет ночная пижама или спортивный </w:t>
      </w:r>
      <w:r w:rsidRPr="008B11EB">
        <w:rPr>
          <w:rFonts w:ascii="Times New Roman" w:hAnsi="Times New Roman" w:cs="Times New Roman"/>
          <w:sz w:val="20"/>
          <w:szCs w:val="20"/>
        </w:rPr>
        <w:lastRenderedPageBreak/>
        <w:t xml:space="preserve">костюм, если ткань его легкая и дышащая, а сама одежда нигде не давит. Обратите внимание, что и штанины, и рукава должны быть ровными, без сужающихся и плотно облегающих руки </w:t>
      </w:r>
      <w:proofErr w:type="spellStart"/>
      <w:r w:rsidRPr="008B11EB">
        <w:rPr>
          <w:rFonts w:ascii="Times New Roman" w:hAnsi="Times New Roman" w:cs="Times New Roman"/>
          <w:sz w:val="20"/>
          <w:szCs w:val="20"/>
        </w:rPr>
        <w:t>манжетов</w:t>
      </w:r>
      <w:proofErr w:type="spellEnd"/>
      <w:r w:rsidRPr="008B11EB">
        <w:rPr>
          <w:rFonts w:ascii="Times New Roman" w:hAnsi="Times New Roman" w:cs="Times New Roman"/>
          <w:sz w:val="20"/>
          <w:szCs w:val="20"/>
        </w:rPr>
        <w:t>.</w:t>
      </w:r>
    </w:p>
    <w:p w14:paraId="53F8E958" w14:textId="63636EA7" w:rsidR="008B11EB" w:rsidRPr="00E271A8" w:rsidRDefault="008B11EB" w:rsidP="008B11EB">
      <w:pPr>
        <w:rPr>
          <w:rFonts w:ascii="Times New Roman" w:hAnsi="Times New Roman" w:cs="Times New Roman"/>
          <w:b/>
          <w:bCs/>
          <w:color w:val="00B050"/>
          <w:sz w:val="20"/>
          <w:szCs w:val="20"/>
        </w:rPr>
      </w:pPr>
      <w:r w:rsidRPr="00E271A8">
        <w:rPr>
          <w:noProof/>
          <w:sz w:val="20"/>
          <w:szCs w:val="20"/>
        </w:rPr>
        <w:drawing>
          <wp:inline distT="0" distB="0" distL="0" distR="0" wp14:anchorId="47F103CF" wp14:editId="0DFDF9C3">
            <wp:extent cx="2959100" cy="1771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680DB" w14:textId="77777777" w:rsidR="008B11EB" w:rsidRPr="008B11EB" w:rsidRDefault="008B11EB" w:rsidP="008B11EB">
      <w:pPr>
        <w:rPr>
          <w:rFonts w:ascii="Times New Roman" w:hAnsi="Times New Roman" w:cs="Times New Roman"/>
          <w:b/>
          <w:bCs/>
          <w:color w:val="00B050"/>
          <w:sz w:val="20"/>
          <w:szCs w:val="20"/>
        </w:rPr>
      </w:pPr>
      <w:r w:rsidRPr="008B11EB">
        <w:rPr>
          <w:rFonts w:ascii="Times New Roman" w:hAnsi="Times New Roman" w:cs="Times New Roman"/>
          <w:b/>
          <w:bCs/>
          <w:color w:val="00B050"/>
          <w:sz w:val="20"/>
          <w:szCs w:val="20"/>
        </w:rPr>
        <w:t>Время для занятий</w:t>
      </w:r>
    </w:p>
    <w:p w14:paraId="6E1911C7" w14:textId="7D4BB861" w:rsidR="008B11EB" w:rsidRPr="00E271A8" w:rsidRDefault="008B11EB" w:rsidP="008B11EB">
      <w:pPr>
        <w:rPr>
          <w:rFonts w:ascii="Times New Roman" w:hAnsi="Times New Roman" w:cs="Times New Roman"/>
          <w:sz w:val="20"/>
          <w:szCs w:val="20"/>
        </w:rPr>
      </w:pPr>
      <w:r w:rsidRPr="008B11EB">
        <w:rPr>
          <w:rFonts w:ascii="Times New Roman" w:hAnsi="Times New Roman" w:cs="Times New Roman"/>
          <w:sz w:val="20"/>
          <w:szCs w:val="20"/>
        </w:rPr>
        <w:t xml:space="preserve">Время подбирают индивидуально, согласно вашему собственному семейному распорядку. Следует заниматься в утренние часы, либо же в вечерние. Утренние упражнения предпочтительнее, потому если у вас имеется достаточно времени, то лучше приступать к </w:t>
      </w:r>
      <w:proofErr w:type="spellStart"/>
      <w:r w:rsidRPr="008B11EB">
        <w:rPr>
          <w:rFonts w:ascii="Times New Roman" w:hAnsi="Times New Roman" w:cs="Times New Roman"/>
          <w:sz w:val="20"/>
          <w:szCs w:val="20"/>
        </w:rPr>
        <w:t>цигуну</w:t>
      </w:r>
      <w:proofErr w:type="spellEnd"/>
      <w:r w:rsidRPr="008B11EB">
        <w:rPr>
          <w:rFonts w:ascii="Times New Roman" w:hAnsi="Times New Roman" w:cs="Times New Roman"/>
          <w:sz w:val="20"/>
          <w:szCs w:val="20"/>
        </w:rPr>
        <w:t xml:space="preserve"> после ночного сна.</w:t>
      </w:r>
      <w:r w:rsidR="00E271A8" w:rsidRPr="00E271A8">
        <w:rPr>
          <w:rFonts w:ascii="Times New Roman" w:hAnsi="Times New Roman" w:cs="Times New Roman"/>
          <w:sz w:val="20"/>
          <w:szCs w:val="20"/>
        </w:rPr>
        <w:t xml:space="preserve"> </w:t>
      </w:r>
      <w:r w:rsidRPr="00E271A8">
        <w:rPr>
          <w:rFonts w:ascii="Times New Roman" w:hAnsi="Times New Roman" w:cs="Times New Roman"/>
          <w:sz w:val="20"/>
          <w:szCs w:val="20"/>
        </w:rPr>
        <w:t>Е</w:t>
      </w:r>
      <w:r w:rsidRPr="008B11EB">
        <w:rPr>
          <w:rFonts w:ascii="Times New Roman" w:hAnsi="Times New Roman" w:cs="Times New Roman"/>
          <w:sz w:val="20"/>
          <w:szCs w:val="20"/>
        </w:rPr>
        <w:t>сли ваш ребенок беспокойно спит по ночам, часто просыпается и плохо засыпает, то в этом конкретном случае наиболее положительный эффект окажут вечерние занятия</w:t>
      </w:r>
      <w:r w:rsidRPr="00E271A8">
        <w:rPr>
          <w:rFonts w:ascii="Times New Roman" w:hAnsi="Times New Roman" w:cs="Times New Roman"/>
          <w:sz w:val="20"/>
          <w:szCs w:val="20"/>
        </w:rPr>
        <w:t>.</w:t>
      </w:r>
      <w:r w:rsidR="00E271A8" w:rsidRPr="00E271A8">
        <w:rPr>
          <w:sz w:val="20"/>
          <w:szCs w:val="20"/>
        </w:rPr>
        <w:t xml:space="preserve"> </w:t>
      </w:r>
      <w:r w:rsidR="00E271A8" w:rsidRPr="00E271A8">
        <w:rPr>
          <w:noProof/>
          <w:sz w:val="20"/>
          <w:szCs w:val="20"/>
        </w:rPr>
        <w:drawing>
          <wp:inline distT="0" distB="0" distL="0" distR="0" wp14:anchorId="2687412F" wp14:editId="79E494FF">
            <wp:extent cx="2959100" cy="1447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C582F" w14:textId="77777777" w:rsidR="008B11EB" w:rsidRPr="008B11EB" w:rsidRDefault="008B11EB" w:rsidP="008B11EB">
      <w:pPr>
        <w:rPr>
          <w:rFonts w:ascii="Times New Roman" w:hAnsi="Times New Roman" w:cs="Times New Roman"/>
          <w:b/>
          <w:bCs/>
          <w:color w:val="92D050"/>
          <w:sz w:val="20"/>
          <w:szCs w:val="20"/>
        </w:rPr>
      </w:pPr>
      <w:r w:rsidRPr="008B11EB">
        <w:rPr>
          <w:rFonts w:ascii="Times New Roman" w:hAnsi="Times New Roman" w:cs="Times New Roman"/>
          <w:b/>
          <w:bCs/>
          <w:color w:val="92D050"/>
          <w:sz w:val="20"/>
          <w:szCs w:val="20"/>
        </w:rPr>
        <w:t>Регулярность</w:t>
      </w:r>
    </w:p>
    <w:p w14:paraId="4490F5FF" w14:textId="5134FB4A" w:rsidR="008B11EB" w:rsidRPr="00E271A8" w:rsidRDefault="008B11EB" w:rsidP="008B11EB">
      <w:pPr>
        <w:rPr>
          <w:rFonts w:ascii="Times New Roman" w:hAnsi="Times New Roman" w:cs="Times New Roman"/>
          <w:sz w:val="20"/>
          <w:szCs w:val="20"/>
        </w:rPr>
      </w:pPr>
      <w:r w:rsidRPr="008B11EB">
        <w:rPr>
          <w:rFonts w:ascii="Times New Roman" w:hAnsi="Times New Roman" w:cs="Times New Roman"/>
          <w:sz w:val="20"/>
          <w:szCs w:val="20"/>
        </w:rPr>
        <w:t xml:space="preserve">Важно упражняться систематически и часто, в одно и то же время. Опытные практики утверждают, что </w:t>
      </w:r>
      <w:proofErr w:type="spellStart"/>
      <w:r w:rsidRPr="008B11EB">
        <w:rPr>
          <w:rFonts w:ascii="Times New Roman" w:hAnsi="Times New Roman" w:cs="Times New Roman"/>
          <w:sz w:val="20"/>
          <w:szCs w:val="20"/>
        </w:rPr>
        <w:t>цигун</w:t>
      </w:r>
      <w:proofErr w:type="spellEnd"/>
      <w:r w:rsidRPr="008B11EB">
        <w:rPr>
          <w:rFonts w:ascii="Times New Roman" w:hAnsi="Times New Roman" w:cs="Times New Roman"/>
          <w:sz w:val="20"/>
          <w:szCs w:val="20"/>
        </w:rPr>
        <w:t xml:space="preserve"> для детей будет эффективен в том случае, когда вы проводите в неделю не менее четырех занятий. Незадолго до и после упражнений не принимайте с ребенком никакую пищу, в особенности – охлажденную. Не допускается и холодное питье. Через час-полтора после </w:t>
      </w:r>
      <w:proofErr w:type="spellStart"/>
      <w:r w:rsidRPr="008B11EB">
        <w:rPr>
          <w:rFonts w:ascii="Times New Roman" w:hAnsi="Times New Roman" w:cs="Times New Roman"/>
          <w:sz w:val="20"/>
          <w:szCs w:val="20"/>
        </w:rPr>
        <w:t>цигуна</w:t>
      </w:r>
      <w:proofErr w:type="spellEnd"/>
      <w:r w:rsidRPr="008B11EB">
        <w:rPr>
          <w:rFonts w:ascii="Times New Roman" w:hAnsi="Times New Roman" w:cs="Times New Roman"/>
          <w:sz w:val="20"/>
          <w:szCs w:val="20"/>
        </w:rPr>
        <w:t xml:space="preserve"> вы можете предложить ребенку завтрак</w:t>
      </w:r>
      <w:r w:rsidRPr="00E271A8">
        <w:rPr>
          <w:rFonts w:ascii="Times New Roman" w:hAnsi="Times New Roman" w:cs="Times New Roman"/>
          <w:sz w:val="20"/>
          <w:szCs w:val="20"/>
        </w:rPr>
        <w:t>.</w:t>
      </w:r>
    </w:p>
    <w:p w14:paraId="11417430" w14:textId="77777777" w:rsidR="00E271A8" w:rsidRPr="00E271A8" w:rsidRDefault="00E271A8" w:rsidP="00E271A8">
      <w:pPr>
        <w:rPr>
          <w:rFonts w:ascii="Times New Roman" w:hAnsi="Times New Roman" w:cs="Times New Roman"/>
          <w:b/>
          <w:bCs/>
          <w:color w:val="92D050"/>
          <w:sz w:val="20"/>
          <w:szCs w:val="20"/>
        </w:rPr>
      </w:pPr>
      <w:r w:rsidRPr="00E271A8">
        <w:rPr>
          <w:rFonts w:ascii="Times New Roman" w:hAnsi="Times New Roman" w:cs="Times New Roman"/>
          <w:b/>
          <w:bCs/>
          <w:color w:val="92D050"/>
          <w:sz w:val="20"/>
          <w:szCs w:val="20"/>
        </w:rPr>
        <w:t>«Подъем неба»</w:t>
      </w:r>
    </w:p>
    <w:p w14:paraId="171320A2" w14:textId="77777777" w:rsidR="00E271A8" w:rsidRPr="00E271A8" w:rsidRDefault="00E271A8" w:rsidP="00E271A8">
      <w:pPr>
        <w:rPr>
          <w:rFonts w:ascii="Times New Roman" w:hAnsi="Times New Roman" w:cs="Times New Roman"/>
          <w:sz w:val="20"/>
          <w:szCs w:val="20"/>
        </w:rPr>
      </w:pPr>
      <w:r w:rsidRPr="00E271A8">
        <w:rPr>
          <w:rFonts w:ascii="Times New Roman" w:hAnsi="Times New Roman" w:cs="Times New Roman"/>
          <w:sz w:val="20"/>
          <w:szCs w:val="20"/>
        </w:rPr>
        <w:t xml:space="preserve">Это упражнение является базовым в технике восточного </w:t>
      </w:r>
      <w:proofErr w:type="spellStart"/>
      <w:r w:rsidRPr="00E271A8">
        <w:rPr>
          <w:rFonts w:ascii="Times New Roman" w:hAnsi="Times New Roman" w:cs="Times New Roman"/>
          <w:sz w:val="20"/>
          <w:szCs w:val="20"/>
        </w:rPr>
        <w:t>цигуна</w:t>
      </w:r>
      <w:proofErr w:type="spellEnd"/>
      <w:r w:rsidRPr="00E271A8">
        <w:rPr>
          <w:rFonts w:ascii="Times New Roman" w:hAnsi="Times New Roman" w:cs="Times New Roman"/>
          <w:sz w:val="20"/>
          <w:szCs w:val="20"/>
        </w:rPr>
        <w:t>. Оно укрепляет организм, активирует все энергетические точки в теле человека, помогает обрести крепкое здоровье.</w:t>
      </w:r>
    </w:p>
    <w:p w14:paraId="462C8760" w14:textId="329B71E0" w:rsidR="00E271A8" w:rsidRPr="00E271A8" w:rsidRDefault="00E271A8" w:rsidP="00E271A8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271A8">
        <w:rPr>
          <w:rFonts w:ascii="Times New Roman" w:hAnsi="Times New Roman" w:cs="Times New Roman"/>
          <w:sz w:val="20"/>
          <w:szCs w:val="20"/>
        </w:rPr>
        <w:t>Стойте прямо, ноги вместе.</w:t>
      </w:r>
    </w:p>
    <w:p w14:paraId="0FFF3900" w14:textId="7A8E7507" w:rsidR="00E271A8" w:rsidRPr="00E271A8" w:rsidRDefault="00E271A8" w:rsidP="00E271A8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271A8">
        <w:rPr>
          <w:rFonts w:ascii="Times New Roman" w:hAnsi="Times New Roman" w:cs="Times New Roman"/>
          <w:sz w:val="20"/>
          <w:szCs w:val="20"/>
        </w:rPr>
        <w:t>Руки находятся внизу, пальцы смотрят друг на друга, внутренняя часть ладоней смотрит в пол.</w:t>
      </w:r>
    </w:p>
    <w:p w14:paraId="4D3A604F" w14:textId="77777777" w:rsidR="00E271A8" w:rsidRPr="00E271A8" w:rsidRDefault="00E271A8" w:rsidP="00E271A8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271A8">
        <w:rPr>
          <w:rFonts w:ascii="Times New Roman" w:hAnsi="Times New Roman" w:cs="Times New Roman"/>
          <w:sz w:val="20"/>
          <w:szCs w:val="20"/>
        </w:rPr>
        <w:t>Синхронно поднимайте руки прямо и вверх.</w:t>
      </w:r>
    </w:p>
    <w:p w14:paraId="538D9016" w14:textId="77777777" w:rsidR="00E271A8" w:rsidRPr="00E271A8" w:rsidRDefault="00E271A8" w:rsidP="00E271A8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271A8">
        <w:rPr>
          <w:rFonts w:ascii="Times New Roman" w:hAnsi="Times New Roman" w:cs="Times New Roman"/>
          <w:sz w:val="20"/>
          <w:szCs w:val="20"/>
        </w:rPr>
        <w:t>Ладони в процессе поднятия вверх оказываются внутренней частью к потолку.</w:t>
      </w:r>
    </w:p>
    <w:p w14:paraId="78DD9094" w14:textId="77777777" w:rsidR="00E271A8" w:rsidRPr="00E271A8" w:rsidRDefault="00E271A8" w:rsidP="00E271A8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271A8">
        <w:rPr>
          <w:rFonts w:ascii="Times New Roman" w:hAnsi="Times New Roman" w:cs="Times New Roman"/>
          <w:sz w:val="20"/>
          <w:szCs w:val="20"/>
        </w:rPr>
        <w:t>Вы словно удерживаете ими невидимую сферу.</w:t>
      </w:r>
    </w:p>
    <w:p w14:paraId="67006FE1" w14:textId="77777777" w:rsidR="00E271A8" w:rsidRPr="00E271A8" w:rsidRDefault="00E271A8" w:rsidP="00E271A8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271A8">
        <w:rPr>
          <w:rFonts w:ascii="Times New Roman" w:hAnsi="Times New Roman" w:cs="Times New Roman"/>
          <w:sz w:val="20"/>
          <w:szCs w:val="20"/>
        </w:rPr>
        <w:t>Плавно разведите руки в разные стороны.</w:t>
      </w:r>
    </w:p>
    <w:p w14:paraId="16D0FD28" w14:textId="77777777" w:rsidR="00E271A8" w:rsidRPr="00E271A8" w:rsidRDefault="00E271A8" w:rsidP="00E271A8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271A8">
        <w:rPr>
          <w:rFonts w:ascii="Times New Roman" w:hAnsi="Times New Roman" w:cs="Times New Roman"/>
          <w:sz w:val="20"/>
          <w:szCs w:val="20"/>
        </w:rPr>
        <w:t>Опустите их вниз и вернитесь в исходную позицию.</w:t>
      </w:r>
    </w:p>
    <w:p w14:paraId="6A8CA904" w14:textId="76F7008C" w:rsidR="00E271A8" w:rsidRDefault="00E271A8" w:rsidP="00E271A8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271A8">
        <w:rPr>
          <w:rFonts w:ascii="Times New Roman" w:hAnsi="Times New Roman" w:cs="Times New Roman"/>
          <w:sz w:val="20"/>
          <w:szCs w:val="20"/>
        </w:rPr>
        <w:t>Повторите упражнение.</w:t>
      </w:r>
    </w:p>
    <w:p w14:paraId="7CDCF510" w14:textId="7BA4A0B4" w:rsidR="00E271A8" w:rsidRPr="00E271A8" w:rsidRDefault="00E271A8" w:rsidP="00E271A8">
      <w:pPr>
        <w:ind w:left="720"/>
        <w:rPr>
          <w:rFonts w:ascii="Times New Roman" w:hAnsi="Times New Roman" w:cs="Times New Roman"/>
          <w:color w:val="92D050"/>
          <w:sz w:val="20"/>
          <w:szCs w:val="20"/>
        </w:rPr>
      </w:pPr>
      <w:r w:rsidRPr="00E271A8">
        <w:rPr>
          <w:rFonts w:ascii="Times New Roman" w:hAnsi="Times New Roman" w:cs="Times New Roman"/>
          <w:color w:val="92D050"/>
          <w:sz w:val="20"/>
          <w:szCs w:val="20"/>
        </w:rPr>
        <w:t>«Поддерживание луны»</w:t>
      </w:r>
    </w:p>
    <w:p w14:paraId="770F82E6" w14:textId="0E1117F2" w:rsidR="00E271A8" w:rsidRDefault="00E271A8" w:rsidP="00E271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A8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 одно необходимое упражнение, которое вызывает мощный поток целительной </w:t>
      </w:r>
      <w:proofErr w:type="spellStart"/>
      <w:r w:rsidRPr="00E271A8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Ци</w:t>
      </w:r>
      <w:proofErr w:type="spellEnd"/>
      <w:r w:rsidRPr="00E271A8">
        <w:rPr>
          <w:rFonts w:ascii="Times New Roman" w:eastAsia="Times New Roman" w:hAnsi="Times New Roman" w:cs="Times New Roman"/>
          <w:sz w:val="20"/>
          <w:szCs w:val="20"/>
          <w:lang w:eastAsia="ru-RU"/>
        </w:rPr>
        <w:t> к вашему организму. Занятие также хорошо укрепляет здоровье, активизирует иммунную систему.</w:t>
      </w:r>
    </w:p>
    <w:p w14:paraId="40D058C2" w14:textId="77777777" w:rsidR="00E271A8" w:rsidRPr="00E271A8" w:rsidRDefault="00E271A8" w:rsidP="00E271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1DB4E8" w14:textId="544A21CD" w:rsidR="00E271A8" w:rsidRPr="00E271A8" w:rsidRDefault="004F21A7" w:rsidP="004F2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E271A8" w:rsidRPr="00E271A8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Встаньте прямо, ноги на ширине плеч.</w:t>
      </w:r>
    </w:p>
    <w:p w14:paraId="73B1EBCA" w14:textId="7C265F55" w:rsidR="00E271A8" w:rsidRPr="00E271A8" w:rsidRDefault="004F21A7" w:rsidP="004F2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E271A8" w:rsidRPr="00E271A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Опустите корпус вниз, спину держите прямо, голова и спина на одной линии.</w:t>
      </w:r>
    </w:p>
    <w:p w14:paraId="0BAF977A" w14:textId="715CDE2C" w:rsidR="00E271A8" w:rsidRPr="00E271A8" w:rsidRDefault="004F21A7" w:rsidP="004F2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E271A8" w:rsidRPr="00E271A8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Руки висят вдоль ног, примерно в области ваших коленей.</w:t>
      </w:r>
    </w:p>
    <w:p w14:paraId="6A52D6CB" w14:textId="2AF939C5" w:rsidR="00E271A8" w:rsidRPr="00E271A8" w:rsidRDefault="004F21A7" w:rsidP="004F2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4.</w:t>
      </w:r>
      <w:r w:rsidR="00E271A8" w:rsidRPr="00E271A8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Руки выпрямите в локтях и поднимайте перед собой, медленно распрямляя спину.</w:t>
      </w:r>
    </w:p>
    <w:p w14:paraId="070721C9" w14:textId="21E61998" w:rsidR="00E271A8" w:rsidRPr="00E271A8" w:rsidRDefault="004F21A7" w:rsidP="004F2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E271A8" w:rsidRPr="00E271A8">
        <w:rPr>
          <w:rFonts w:ascii="Times New Roman" w:eastAsia="Times New Roman" w:hAnsi="Times New Roman" w:cs="Times New Roman"/>
          <w:sz w:val="20"/>
          <w:szCs w:val="20"/>
          <w:lang w:eastAsia="ru-RU"/>
        </w:rPr>
        <w:t>Вслед за ними поднимайте вверх и свою голову.</w:t>
      </w:r>
    </w:p>
    <w:p w14:paraId="37A7CF0C" w14:textId="06E7D0C2" w:rsidR="00E271A8" w:rsidRPr="00E271A8" w:rsidRDefault="004F21A7" w:rsidP="004F2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E271A8" w:rsidRPr="00E271A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 головой руки переворачиваются внутренней стороной ладоней вверх, к потолку.</w:t>
      </w:r>
    </w:p>
    <w:p w14:paraId="3BBECD96" w14:textId="6F700951" w:rsidR="00E271A8" w:rsidRPr="00E271A8" w:rsidRDefault="004F21A7" w:rsidP="004F2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E271A8" w:rsidRPr="00E271A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Затем плавно разведите их в стороны, одновременно опуская вниз обе руки.</w:t>
      </w:r>
    </w:p>
    <w:p w14:paraId="21E1BF3F" w14:textId="56B9C9A0" w:rsidR="00E271A8" w:rsidRDefault="004F21A7" w:rsidP="004F2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="00E271A8" w:rsidRPr="00E271A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Повторите упражнение.</w:t>
      </w:r>
    </w:p>
    <w:p w14:paraId="78991B13" w14:textId="23AB0250" w:rsidR="00E271A8" w:rsidRDefault="00E271A8" w:rsidP="008B11EB">
      <w:pPr>
        <w:rPr>
          <w:rFonts w:ascii="Times New Roman" w:eastAsia="Times New Roman" w:hAnsi="Times New Roman" w:cs="Times New Roman"/>
          <w:color w:val="00B050"/>
          <w:sz w:val="20"/>
          <w:szCs w:val="20"/>
          <w:lang w:eastAsia="ru-RU"/>
        </w:rPr>
      </w:pPr>
    </w:p>
    <w:p w14:paraId="433A26E1" w14:textId="77777777" w:rsidR="004F21A7" w:rsidRPr="004F21A7" w:rsidRDefault="004F21A7" w:rsidP="004F21A7">
      <w:pPr>
        <w:rPr>
          <w:rFonts w:ascii="Times New Roman" w:hAnsi="Times New Roman" w:cs="Times New Roman"/>
          <w:sz w:val="20"/>
          <w:szCs w:val="20"/>
        </w:rPr>
      </w:pPr>
      <w:r w:rsidRPr="004F21A7">
        <w:rPr>
          <w:rFonts w:ascii="Times New Roman" w:hAnsi="Times New Roman" w:cs="Times New Roman"/>
          <w:sz w:val="20"/>
          <w:szCs w:val="20"/>
        </w:rPr>
        <w:t xml:space="preserve">Восточная медицина не просто заботится о здоровье ребенка и укрепляет организм, она действует комплексно, что дарит разительный эффект при систематических занятиях. К тому же, упражняться </w:t>
      </w:r>
      <w:proofErr w:type="spellStart"/>
      <w:r w:rsidRPr="004F21A7">
        <w:rPr>
          <w:rFonts w:ascii="Times New Roman" w:hAnsi="Times New Roman" w:cs="Times New Roman"/>
          <w:sz w:val="20"/>
          <w:szCs w:val="20"/>
        </w:rPr>
        <w:t>цигуном</w:t>
      </w:r>
      <w:proofErr w:type="spellEnd"/>
      <w:r w:rsidRPr="004F21A7">
        <w:rPr>
          <w:rFonts w:ascii="Times New Roman" w:hAnsi="Times New Roman" w:cs="Times New Roman"/>
          <w:sz w:val="20"/>
          <w:szCs w:val="20"/>
        </w:rPr>
        <w:t xml:space="preserve"> просто и доступно – не нужно приобретать специальное снаряжение, ходить в секцию или усердно тренироваться. Практика очень легка в освоении, даже ребенок дошкольного возраста быстро включается в работу, если родители показывают </w:t>
      </w:r>
      <w:proofErr w:type="gramStart"/>
      <w:r w:rsidRPr="004F21A7">
        <w:rPr>
          <w:rFonts w:ascii="Times New Roman" w:hAnsi="Times New Roman" w:cs="Times New Roman"/>
          <w:sz w:val="20"/>
          <w:szCs w:val="20"/>
        </w:rPr>
        <w:t>ему</w:t>
      </w:r>
      <w:proofErr w:type="gramEnd"/>
      <w:r w:rsidRPr="004F21A7">
        <w:rPr>
          <w:rFonts w:ascii="Times New Roman" w:hAnsi="Times New Roman" w:cs="Times New Roman"/>
          <w:sz w:val="20"/>
          <w:szCs w:val="20"/>
        </w:rPr>
        <w:t xml:space="preserve"> как и что делать.</w:t>
      </w:r>
    </w:p>
    <w:p w14:paraId="28F254CA" w14:textId="77777777" w:rsidR="004F21A7" w:rsidRPr="004F21A7" w:rsidRDefault="004F21A7" w:rsidP="004F21A7">
      <w:pPr>
        <w:rPr>
          <w:rFonts w:ascii="Times New Roman" w:hAnsi="Times New Roman" w:cs="Times New Roman"/>
          <w:sz w:val="20"/>
          <w:szCs w:val="20"/>
        </w:rPr>
      </w:pPr>
      <w:r w:rsidRPr="004F21A7">
        <w:rPr>
          <w:rFonts w:ascii="Times New Roman" w:hAnsi="Times New Roman" w:cs="Times New Roman"/>
          <w:sz w:val="20"/>
          <w:szCs w:val="20"/>
        </w:rPr>
        <w:t>Стоит отметить, что у детей ясельного возраста все еще сохраняется так называемый «рефлекс подражания». Поэтому достаточно обставить все так, словно это увлекательная игра и начать выполнять упражнения на виду у ребенка. Заинтересованный малыш наверняка тут же захочет присоединиться.</w:t>
      </w:r>
    </w:p>
    <w:p w14:paraId="3C1D443D" w14:textId="77777777" w:rsidR="00F7012A" w:rsidRDefault="00F7012A" w:rsidP="008B11E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7012A">
        <w:rPr>
          <w:rFonts w:ascii="Times New Roman" w:hAnsi="Times New Roman" w:cs="Times New Roman"/>
          <w:color w:val="FF0000"/>
          <w:sz w:val="28"/>
          <w:szCs w:val="28"/>
        </w:rPr>
        <w:t xml:space="preserve">Спасибо за внимание! </w:t>
      </w:r>
    </w:p>
    <w:p w14:paraId="1864DB29" w14:textId="49E9DD46" w:rsidR="008B11EB" w:rsidRPr="008B11EB" w:rsidRDefault="00F7012A" w:rsidP="008B11EB">
      <w:pPr>
        <w:rPr>
          <w:rFonts w:ascii="Times New Roman" w:hAnsi="Times New Roman" w:cs="Times New Roman"/>
          <w:sz w:val="20"/>
          <w:szCs w:val="20"/>
        </w:rPr>
      </w:pPr>
      <w:r w:rsidRPr="00F7012A">
        <w:rPr>
          <w:noProof/>
        </w:rPr>
        <w:drawing>
          <wp:inline distT="0" distB="0" distL="0" distR="0" wp14:anchorId="2BDA9BA0" wp14:editId="511819C4">
            <wp:extent cx="2959100" cy="18383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E9F5E" w14:textId="77777777" w:rsidR="005A46C0" w:rsidRPr="005A46C0" w:rsidRDefault="005A46C0" w:rsidP="00575D66">
      <w:pPr>
        <w:rPr>
          <w:rFonts w:ascii="Times New Roman" w:hAnsi="Times New Roman" w:cs="Times New Roman"/>
          <w:sz w:val="24"/>
          <w:szCs w:val="24"/>
        </w:rPr>
      </w:pPr>
    </w:p>
    <w:sectPr w:rsidR="005A46C0" w:rsidRPr="005A46C0" w:rsidSect="00F7012A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68A0B" w14:textId="77777777" w:rsidR="00834A0C" w:rsidRDefault="00834A0C" w:rsidP="005A46C0">
      <w:pPr>
        <w:spacing w:after="0" w:line="240" w:lineRule="auto"/>
      </w:pPr>
      <w:r>
        <w:separator/>
      </w:r>
    </w:p>
  </w:endnote>
  <w:endnote w:type="continuationSeparator" w:id="0">
    <w:p w14:paraId="30804A85" w14:textId="77777777" w:rsidR="00834A0C" w:rsidRDefault="00834A0C" w:rsidP="005A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7B050" w14:textId="77777777" w:rsidR="00834A0C" w:rsidRDefault="00834A0C" w:rsidP="005A46C0">
      <w:pPr>
        <w:spacing w:after="0" w:line="240" w:lineRule="auto"/>
      </w:pPr>
      <w:r>
        <w:separator/>
      </w:r>
    </w:p>
  </w:footnote>
  <w:footnote w:type="continuationSeparator" w:id="0">
    <w:p w14:paraId="17755245" w14:textId="77777777" w:rsidR="00834A0C" w:rsidRDefault="00834A0C" w:rsidP="005A4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B6BE5"/>
    <w:multiLevelType w:val="multilevel"/>
    <w:tmpl w:val="E098B4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2F4E7BFA"/>
    <w:multiLevelType w:val="multilevel"/>
    <w:tmpl w:val="10CA79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7025A"/>
    <w:multiLevelType w:val="multilevel"/>
    <w:tmpl w:val="DE0A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ED"/>
    <w:rsid w:val="003F1735"/>
    <w:rsid w:val="00410742"/>
    <w:rsid w:val="004F21A7"/>
    <w:rsid w:val="00575D66"/>
    <w:rsid w:val="005A46C0"/>
    <w:rsid w:val="00602FAA"/>
    <w:rsid w:val="00834A0C"/>
    <w:rsid w:val="008B11EB"/>
    <w:rsid w:val="00CA31D1"/>
    <w:rsid w:val="00E271A8"/>
    <w:rsid w:val="00F619ED"/>
    <w:rsid w:val="00F7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1B8A"/>
  <w15:chartTrackingRefBased/>
  <w15:docId w15:val="{82C59333-4978-44D4-9255-B6F53A5B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46C0"/>
  </w:style>
  <w:style w:type="paragraph" w:styleId="a5">
    <w:name w:val="footer"/>
    <w:basedOn w:val="a"/>
    <w:link w:val="a6"/>
    <w:uiPriority w:val="99"/>
    <w:unhideWhenUsed/>
    <w:rsid w:val="005A4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46C0"/>
  </w:style>
  <w:style w:type="paragraph" w:styleId="a7">
    <w:name w:val="Normal (Web)"/>
    <w:basedOn w:val="a"/>
    <w:uiPriority w:val="99"/>
    <w:semiHidden/>
    <w:unhideWhenUsed/>
    <w:rsid w:val="00E27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271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0D5FE-B9D5-491E-8A85-A4A62D8C9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бутенкова евгения</dc:creator>
  <cp:keywords/>
  <dc:description/>
  <cp:lastModifiedBy>бутенкова евгения</cp:lastModifiedBy>
  <cp:revision>4</cp:revision>
  <dcterms:created xsi:type="dcterms:W3CDTF">2021-05-23T08:21:00Z</dcterms:created>
  <dcterms:modified xsi:type="dcterms:W3CDTF">2021-05-24T01:36:00Z</dcterms:modified>
</cp:coreProperties>
</file>