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6" w:rsidRDefault="00061266" w:rsidP="0006126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4"/>
          <w:b/>
          <w:bCs/>
          <w:i/>
          <w:iCs/>
          <w:color w:val="000000"/>
          <w:sz w:val="32"/>
          <w:szCs w:val="32"/>
        </w:rPr>
        <w:t>Контроль над поставленными звуками</w:t>
      </w:r>
      <w:r>
        <w:rPr>
          <w:rStyle w:val="c5"/>
          <w:b/>
          <w:bCs/>
          <w:color w:val="000000"/>
          <w:sz w:val="32"/>
          <w:szCs w:val="32"/>
        </w:rPr>
        <w:t> </w:t>
      </w:r>
      <w:r>
        <w:rPr>
          <w:rStyle w:val="c3"/>
          <w:b/>
          <w:bCs/>
          <w:i/>
          <w:iCs/>
          <w:color w:val="000000"/>
          <w:sz w:val="32"/>
          <w:szCs w:val="32"/>
        </w:rPr>
        <w:t>в речи ребёнка.</w:t>
      </w:r>
    </w:p>
    <w:p w:rsidR="00061266" w:rsidRDefault="00061266" w:rsidP="0006126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(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для родителей</w:t>
      </w:r>
      <w:r>
        <w:rPr>
          <w:rStyle w:val="c2"/>
          <w:b/>
          <w:bCs/>
          <w:color w:val="000000"/>
          <w:sz w:val="28"/>
          <w:szCs w:val="28"/>
        </w:rPr>
        <w:t>)</w:t>
      </w:r>
      <w:bookmarkEnd w:id="0"/>
      <w:r>
        <w:rPr>
          <w:rStyle w:val="c2"/>
          <w:b/>
          <w:bCs/>
          <w:color w:val="000000"/>
          <w:sz w:val="28"/>
          <w:szCs w:val="28"/>
        </w:rPr>
        <w:t>.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Наконец-то ребёнок сказал трудный для него звук! </w:t>
      </w:r>
      <w:r>
        <w:rPr>
          <w:rStyle w:val="c2"/>
          <w:color w:val="333333"/>
          <w:sz w:val="28"/>
          <w:szCs w:val="28"/>
        </w:rPr>
        <w:t>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 </w:t>
      </w:r>
      <w:r>
        <w:rPr>
          <w:rStyle w:val="c2"/>
          <w:color w:val="000000"/>
          <w:sz w:val="28"/>
          <w:szCs w:val="28"/>
        </w:rPr>
        <w:t>Одним из самых длительных этапов, как правило, является </w:t>
      </w:r>
      <w:r>
        <w:rPr>
          <w:rStyle w:val="c2"/>
          <w:b/>
          <w:bCs/>
          <w:color w:val="000000"/>
          <w:sz w:val="28"/>
          <w:szCs w:val="28"/>
        </w:rPr>
        <w:t>автоматизация поставленных звуков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Вот на этом этапе помощь родителей ребенку просто неоценима</w:t>
      </w:r>
      <w:r>
        <w:rPr>
          <w:rStyle w:val="c2"/>
          <w:color w:val="000000"/>
          <w:sz w:val="28"/>
          <w:szCs w:val="28"/>
        </w:rPr>
        <w:t>.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того, чтобы работа по автоматизации и дифференциации (различению) поставленных звуков была эффективной, проходила в более короткие сроки необходимо осуществлять </w:t>
      </w:r>
      <w:r w:rsidR="00AD6E09">
        <w:rPr>
          <w:rStyle w:val="c2"/>
          <w:b/>
          <w:bCs/>
          <w:color w:val="000000"/>
          <w:sz w:val="28"/>
          <w:szCs w:val="28"/>
        </w:rPr>
        <w:t xml:space="preserve">контроль над </w:t>
      </w:r>
      <w:r>
        <w:rPr>
          <w:rStyle w:val="c2"/>
          <w:b/>
          <w:bCs/>
          <w:color w:val="000000"/>
          <w:sz w:val="28"/>
          <w:szCs w:val="28"/>
        </w:rPr>
        <w:t>поставленными звуками постоянно.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Задача родителей заключается в том, чтобы, выполнять задания логопеда в рабочих тетрадях,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 </w:t>
      </w:r>
      <w:r>
        <w:rPr>
          <w:rStyle w:val="c2"/>
          <w:b/>
          <w:bCs/>
          <w:color w:val="000000"/>
          <w:sz w:val="28"/>
          <w:szCs w:val="28"/>
        </w:rPr>
        <w:t>взрослый постоянно осуществлял контроль над поставленным звуком в свободной речи ребенка (в играх, в диалоге ребенка с окружающими, в свободной деятельности).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Когда ребёнок учить стихотворение для утренника</w:t>
      </w:r>
      <w:r>
        <w:rPr>
          <w:rStyle w:val="c2"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  <w:u w:val="single"/>
        </w:rPr>
        <w:t>то необходимо также произносить данный звук правильно!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одна из важнейших задач всего процесса работы над звуком состоит в том, чтобы у ребёнка не сформировалась так называемая «кабинетная речь</w:t>
      </w:r>
      <w:proofErr w:type="gramStart"/>
      <w:r>
        <w:rPr>
          <w:rStyle w:val="c2"/>
          <w:color w:val="000000"/>
          <w:sz w:val="28"/>
          <w:szCs w:val="28"/>
        </w:rPr>
        <w:t>»,  когда</w:t>
      </w:r>
      <w:proofErr w:type="gramEnd"/>
      <w:r>
        <w:rPr>
          <w:rStyle w:val="c2"/>
          <w:color w:val="000000"/>
          <w:sz w:val="28"/>
          <w:szCs w:val="28"/>
        </w:rPr>
        <w:t xml:space="preserve"> звук произносится правильно только в присутствии логопеда, только когда ребёнок заходит в логопедический кабинет или открывает  логопедическую тетрадь с заданиями.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Контролировать произношение звука надо тактично, в спокойной форме. </w:t>
      </w:r>
      <w:r>
        <w:rPr>
          <w:rStyle w:val="c2"/>
          <w:b/>
          <w:bCs/>
          <w:color w:val="000000"/>
          <w:sz w:val="28"/>
          <w:szCs w:val="28"/>
        </w:rPr>
        <w:t>Если это начальный этап автоматизации,</w:t>
      </w:r>
      <w:r>
        <w:rPr>
          <w:rStyle w:val="c2"/>
          <w:color w:val="000000"/>
          <w:sz w:val="28"/>
          <w:szCs w:val="28"/>
        </w:rPr>
        <w:t> то ребенку можно напомнить о положении органов артикуляции: «Язычок, вверху» (автоматизация [Л, Ш,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СССОБАКА». Взрослый выделяет автоматизируемый звук из ряда других звуков в слове, произносит его более длительно и четко. </w:t>
      </w:r>
      <w:r>
        <w:rPr>
          <w:rStyle w:val="c2"/>
          <w:b/>
          <w:bCs/>
          <w:color w:val="000000"/>
          <w:sz w:val="28"/>
          <w:szCs w:val="28"/>
        </w:rPr>
        <w:t>Когда автоматизация звуков у ребенка проходит более долгий период,</w:t>
      </w:r>
      <w:r>
        <w:rPr>
          <w:rStyle w:val="c2"/>
          <w:color w:val="000000"/>
          <w:sz w:val="28"/>
          <w:szCs w:val="28"/>
        </w:rPr>
        <w:t> то родителю достаточно напомнить «Говори правильно!» Ребенок сразу же понимает, что надо исправить неправильное произношение.</w:t>
      </w:r>
    </w:p>
    <w:p w:rsidR="00061266" w:rsidRDefault="00061266" w:rsidP="0006126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Период автоматизации звуков длительный и сложный.</w:t>
      </w:r>
      <w:r>
        <w:rPr>
          <w:rStyle w:val="c2"/>
          <w:color w:val="000000"/>
          <w:sz w:val="28"/>
          <w:szCs w:val="28"/>
        </w:rPr>
        <w:t> От того как он пройдет, зависит сможет ребёнок пользоваться звуком в жизни или нет. </w:t>
      </w:r>
      <w:r>
        <w:rPr>
          <w:rStyle w:val="c2"/>
          <w:b/>
          <w:bCs/>
          <w:color w:val="000000"/>
          <w:sz w:val="28"/>
          <w:szCs w:val="28"/>
        </w:rPr>
        <w:t xml:space="preserve">Ребенку необходимо сломать стереотип неправильного </w:t>
      </w:r>
      <w:r>
        <w:rPr>
          <w:rStyle w:val="c2"/>
          <w:b/>
          <w:bCs/>
          <w:color w:val="000000"/>
          <w:sz w:val="28"/>
          <w:szCs w:val="28"/>
        </w:rPr>
        <w:lastRenderedPageBreak/>
        <w:t>произношения, который сложился у него на протяжении нескольких лет.</w:t>
      </w:r>
      <w:r>
        <w:rPr>
          <w:rStyle w:val="c2"/>
          <w:color w:val="000000"/>
          <w:sz w:val="28"/>
          <w:szCs w:val="28"/>
        </w:rPr>
        <w:t> Навык самоконтроля у детей формируется только к началу обучения в школе, поэтому сами контролировать себя они не могут, им постоянно необходима помощь взрослого.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окружающих!</w:t>
      </w:r>
    </w:p>
    <w:p w:rsidR="0036745A" w:rsidRDefault="0036745A"/>
    <w:sectPr w:rsidR="0036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79"/>
    <w:rsid w:val="00061266"/>
    <w:rsid w:val="000E1D07"/>
    <w:rsid w:val="00185779"/>
    <w:rsid w:val="0036745A"/>
    <w:rsid w:val="00A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608A-3CAE-49A7-8E1B-575D9A4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266"/>
  </w:style>
  <w:style w:type="character" w:customStyle="1" w:styleId="c5">
    <w:name w:val="c5"/>
    <w:basedOn w:val="a0"/>
    <w:rsid w:val="00061266"/>
  </w:style>
  <w:style w:type="character" w:customStyle="1" w:styleId="c3">
    <w:name w:val="c3"/>
    <w:basedOn w:val="a0"/>
    <w:rsid w:val="00061266"/>
  </w:style>
  <w:style w:type="character" w:customStyle="1" w:styleId="c2">
    <w:name w:val="c2"/>
    <w:basedOn w:val="a0"/>
    <w:rsid w:val="00061266"/>
  </w:style>
  <w:style w:type="paragraph" w:customStyle="1" w:styleId="c0">
    <w:name w:val="c0"/>
    <w:basedOn w:val="a"/>
    <w:rsid w:val="0006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2022-05-19T06:25:00Z</dcterms:created>
  <dcterms:modified xsi:type="dcterms:W3CDTF">2022-05-19T06:25:00Z</dcterms:modified>
</cp:coreProperties>
</file>