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F5" w:rsidRPr="00897292" w:rsidRDefault="00897292" w:rsidP="008972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292">
        <w:rPr>
          <w:rFonts w:ascii="Times New Roman" w:hAnsi="Times New Roman" w:cs="Times New Roman"/>
          <w:b/>
          <w:sz w:val="24"/>
          <w:szCs w:val="24"/>
        </w:rPr>
        <w:t>Дорожная карта проекта</w:t>
      </w:r>
    </w:p>
    <w:p w:rsidR="00897292" w:rsidRDefault="00897292" w:rsidP="00897292">
      <w:pPr>
        <w:tabs>
          <w:tab w:val="left" w:pos="3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97292" w:rsidRDefault="00897292" w:rsidP="00897292">
      <w:pPr>
        <w:tabs>
          <w:tab w:val="left" w:pos="318"/>
          <w:tab w:val="left" w:pos="5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292">
        <w:rPr>
          <w:rFonts w:ascii="Times New Roman" w:hAnsi="Times New Roman" w:cs="Times New Roman"/>
          <w:b/>
          <w:sz w:val="24"/>
          <w:szCs w:val="24"/>
        </w:rPr>
        <w:t>ФИО воспитателя: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292">
        <w:rPr>
          <w:rFonts w:ascii="Times New Roman" w:hAnsi="Times New Roman" w:cs="Times New Roman"/>
          <w:sz w:val="24"/>
          <w:szCs w:val="24"/>
          <w:u w:val="single"/>
        </w:rPr>
        <w:t>Эрдыниева</w:t>
      </w:r>
      <w:proofErr w:type="spellEnd"/>
      <w:r w:rsidRPr="00897292">
        <w:rPr>
          <w:rFonts w:ascii="Times New Roman" w:hAnsi="Times New Roman" w:cs="Times New Roman"/>
          <w:sz w:val="24"/>
          <w:szCs w:val="24"/>
          <w:u w:val="single"/>
        </w:rPr>
        <w:t xml:space="preserve"> Тамара Васильевна</w:t>
      </w:r>
      <w:r w:rsidRPr="008972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Группа:  </w:t>
      </w:r>
      <w:r>
        <w:rPr>
          <w:rFonts w:ascii="Times New Roman" w:hAnsi="Times New Roman" w:cs="Times New Roman"/>
          <w:sz w:val="24"/>
          <w:szCs w:val="24"/>
        </w:rPr>
        <w:t>Средняя группа</w:t>
      </w:r>
    </w:p>
    <w:p w:rsidR="00897292" w:rsidRDefault="00897292" w:rsidP="00897292">
      <w:pPr>
        <w:tabs>
          <w:tab w:val="left" w:pos="318"/>
          <w:tab w:val="left" w:pos="5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292">
        <w:rPr>
          <w:rFonts w:ascii="Times New Roman" w:hAnsi="Times New Roman" w:cs="Times New Roman"/>
          <w:b/>
          <w:sz w:val="24"/>
          <w:szCs w:val="24"/>
        </w:rPr>
        <w:t>Тема проекта:</w:t>
      </w:r>
      <w:r>
        <w:rPr>
          <w:rFonts w:ascii="Times New Roman" w:hAnsi="Times New Roman" w:cs="Times New Roman"/>
          <w:sz w:val="24"/>
          <w:szCs w:val="24"/>
        </w:rPr>
        <w:t xml:space="preserve"> Малая родина – Бурятия</w:t>
      </w:r>
    </w:p>
    <w:p w:rsidR="00897292" w:rsidRDefault="00897292" w:rsidP="00897292">
      <w:pPr>
        <w:tabs>
          <w:tab w:val="left" w:pos="318"/>
          <w:tab w:val="left" w:pos="5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E19">
        <w:rPr>
          <w:rFonts w:ascii="Times New Roman" w:hAnsi="Times New Roman" w:cs="Times New Roman"/>
          <w:b/>
          <w:sz w:val="24"/>
          <w:szCs w:val="24"/>
        </w:rPr>
        <w:t>Цели проекта:</w:t>
      </w:r>
      <w:r w:rsidR="008F1E19" w:rsidRPr="008F1E19">
        <w:t xml:space="preserve"> </w:t>
      </w:r>
      <w:r w:rsidR="008F1E19" w:rsidRPr="008F1E19">
        <w:rPr>
          <w:rFonts w:ascii="Times New Roman" w:hAnsi="Times New Roman" w:cs="Times New Roman"/>
          <w:sz w:val="24"/>
          <w:szCs w:val="24"/>
        </w:rPr>
        <w:t>воспитание у детей нравственно – патриотических чувств и любви к своей малой Родине.</w:t>
      </w:r>
    </w:p>
    <w:p w:rsidR="008F1E19" w:rsidRPr="008F1E19" w:rsidRDefault="00897292" w:rsidP="008F1E19">
      <w:pPr>
        <w:tabs>
          <w:tab w:val="left" w:pos="318"/>
          <w:tab w:val="left" w:pos="58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1E19">
        <w:rPr>
          <w:rFonts w:ascii="Times New Roman" w:hAnsi="Times New Roman" w:cs="Times New Roman"/>
          <w:b/>
          <w:sz w:val="24"/>
          <w:szCs w:val="24"/>
        </w:rPr>
        <w:t xml:space="preserve">Задачи проекта: </w:t>
      </w:r>
    </w:p>
    <w:p w:rsidR="008F1E19" w:rsidRPr="008F1E19" w:rsidRDefault="008F1E19" w:rsidP="008F1E19">
      <w:pPr>
        <w:tabs>
          <w:tab w:val="left" w:pos="318"/>
          <w:tab w:val="left" w:pos="5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F1E19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8F1E19" w:rsidRPr="008F1E19" w:rsidRDefault="008F1E19" w:rsidP="008F1E19">
      <w:pPr>
        <w:tabs>
          <w:tab w:val="left" w:pos="318"/>
          <w:tab w:val="left" w:pos="5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E19">
        <w:rPr>
          <w:rFonts w:ascii="Times New Roman" w:hAnsi="Times New Roman" w:cs="Times New Roman"/>
          <w:sz w:val="24"/>
          <w:szCs w:val="24"/>
        </w:rPr>
        <w:t xml:space="preserve">- </w:t>
      </w:r>
      <w:r w:rsidR="0044331E" w:rsidRPr="0044331E">
        <w:rPr>
          <w:rFonts w:ascii="Times New Roman" w:hAnsi="Times New Roman" w:cs="Times New Roman"/>
          <w:sz w:val="24"/>
          <w:szCs w:val="24"/>
        </w:rPr>
        <w:t>ознак</w:t>
      </w:r>
      <w:r w:rsidR="002A0129">
        <w:rPr>
          <w:rFonts w:ascii="Times New Roman" w:hAnsi="Times New Roman" w:cs="Times New Roman"/>
          <w:sz w:val="24"/>
          <w:szCs w:val="24"/>
        </w:rPr>
        <w:t>омление с праздниками</w:t>
      </w:r>
      <w:r w:rsidR="0044331E" w:rsidRPr="00443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31E" w:rsidRPr="0044331E">
        <w:rPr>
          <w:rFonts w:ascii="Times New Roman" w:hAnsi="Times New Roman" w:cs="Times New Roman"/>
          <w:sz w:val="24"/>
          <w:szCs w:val="24"/>
        </w:rPr>
        <w:t>Масленница</w:t>
      </w:r>
      <w:proofErr w:type="spellEnd"/>
      <w:r w:rsidR="002A0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0129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Pr="008F1E19">
        <w:rPr>
          <w:rFonts w:ascii="Times New Roman" w:hAnsi="Times New Roman" w:cs="Times New Roman"/>
          <w:sz w:val="24"/>
          <w:szCs w:val="24"/>
        </w:rPr>
        <w:t>.</w:t>
      </w:r>
    </w:p>
    <w:p w:rsidR="008F1E19" w:rsidRPr="008F1E19" w:rsidRDefault="008F1E19" w:rsidP="008F1E19">
      <w:pPr>
        <w:tabs>
          <w:tab w:val="left" w:pos="318"/>
          <w:tab w:val="left" w:pos="5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F1E19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8F1E19" w:rsidRPr="008F1E19" w:rsidRDefault="008F1E19" w:rsidP="008F1E19">
      <w:pPr>
        <w:tabs>
          <w:tab w:val="left" w:pos="318"/>
          <w:tab w:val="left" w:pos="5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E19">
        <w:rPr>
          <w:rFonts w:ascii="Times New Roman" w:hAnsi="Times New Roman" w:cs="Times New Roman"/>
          <w:sz w:val="24"/>
          <w:szCs w:val="24"/>
        </w:rPr>
        <w:t>- развивать диалогическую и монологическую речь детей;</w:t>
      </w:r>
    </w:p>
    <w:p w:rsidR="008F1E19" w:rsidRPr="008F1E19" w:rsidRDefault="008F1E19" w:rsidP="008F1E19">
      <w:pPr>
        <w:tabs>
          <w:tab w:val="left" w:pos="318"/>
          <w:tab w:val="left" w:pos="5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F1E19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8F1E19" w:rsidRPr="008F1E19" w:rsidRDefault="008F1E19" w:rsidP="008F1E19">
      <w:pPr>
        <w:tabs>
          <w:tab w:val="left" w:pos="318"/>
          <w:tab w:val="left" w:pos="5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E19">
        <w:rPr>
          <w:rFonts w:ascii="Times New Roman" w:hAnsi="Times New Roman" w:cs="Times New Roman"/>
          <w:sz w:val="24"/>
          <w:szCs w:val="24"/>
        </w:rPr>
        <w:t>-воспитывать чувство патриотизма;</w:t>
      </w:r>
    </w:p>
    <w:p w:rsidR="00897292" w:rsidRDefault="008F1E19" w:rsidP="008F1E19">
      <w:pPr>
        <w:tabs>
          <w:tab w:val="left" w:pos="318"/>
          <w:tab w:val="left" w:pos="5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E19">
        <w:rPr>
          <w:rFonts w:ascii="Times New Roman" w:hAnsi="Times New Roman" w:cs="Times New Roman"/>
          <w:sz w:val="24"/>
          <w:szCs w:val="24"/>
        </w:rPr>
        <w:t>- воспитывать любовь к родному краю и бережное отношение к нему.</w:t>
      </w:r>
    </w:p>
    <w:p w:rsidR="00897292" w:rsidRPr="00534430" w:rsidRDefault="00897292" w:rsidP="00897292">
      <w:pPr>
        <w:tabs>
          <w:tab w:val="left" w:pos="318"/>
          <w:tab w:val="left" w:pos="588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1352"/>
        <w:gridCol w:w="1736"/>
        <w:gridCol w:w="3685"/>
        <w:gridCol w:w="4817"/>
        <w:gridCol w:w="2693"/>
        <w:gridCol w:w="1701"/>
      </w:tblGrid>
      <w:tr w:rsidR="00EB14BD" w:rsidRPr="00EB14BD" w:rsidTr="00DB2D27">
        <w:tc>
          <w:tcPr>
            <w:tcW w:w="1352" w:type="dxa"/>
          </w:tcPr>
          <w:p w:rsidR="00897292" w:rsidRPr="00EB14BD" w:rsidRDefault="00897292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B14BD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736" w:type="dxa"/>
          </w:tcPr>
          <w:p w:rsidR="00897292" w:rsidRPr="00EB14BD" w:rsidRDefault="00897292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B14BD">
              <w:rPr>
                <w:rFonts w:ascii="Times New Roman" w:hAnsi="Times New Roman" w:cs="Times New Roman"/>
                <w:b/>
              </w:rPr>
              <w:t>Тема / цель дня</w:t>
            </w:r>
          </w:p>
        </w:tc>
        <w:tc>
          <w:tcPr>
            <w:tcW w:w="3685" w:type="dxa"/>
          </w:tcPr>
          <w:p w:rsidR="00897292" w:rsidRPr="00EB14BD" w:rsidRDefault="00897292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B14BD">
              <w:rPr>
                <w:rFonts w:ascii="Times New Roman" w:hAnsi="Times New Roman" w:cs="Times New Roman"/>
                <w:b/>
              </w:rPr>
              <w:t>Задачи</w:t>
            </w:r>
          </w:p>
        </w:tc>
        <w:tc>
          <w:tcPr>
            <w:tcW w:w="4817" w:type="dxa"/>
          </w:tcPr>
          <w:p w:rsidR="001E4E85" w:rsidRPr="00EB14BD" w:rsidRDefault="00897292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B14BD">
              <w:rPr>
                <w:rFonts w:ascii="Times New Roman" w:hAnsi="Times New Roman" w:cs="Times New Roman"/>
                <w:b/>
              </w:rPr>
              <w:t>Центр</w:t>
            </w:r>
          </w:p>
          <w:p w:rsidR="00897292" w:rsidRPr="00EB14BD" w:rsidRDefault="001E4E85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B14BD">
              <w:rPr>
                <w:rFonts w:ascii="Times New Roman" w:hAnsi="Times New Roman" w:cs="Times New Roman"/>
                <w:b/>
              </w:rPr>
              <w:t>(активность)</w:t>
            </w:r>
          </w:p>
        </w:tc>
        <w:tc>
          <w:tcPr>
            <w:tcW w:w="2693" w:type="dxa"/>
          </w:tcPr>
          <w:p w:rsidR="00897292" w:rsidRPr="00EB14BD" w:rsidRDefault="00897292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B14BD">
              <w:rPr>
                <w:rFonts w:ascii="Times New Roman" w:hAnsi="Times New Roman" w:cs="Times New Roman"/>
                <w:b/>
              </w:rPr>
              <w:t>Материал для центра активности</w:t>
            </w:r>
          </w:p>
        </w:tc>
        <w:tc>
          <w:tcPr>
            <w:tcW w:w="1701" w:type="dxa"/>
          </w:tcPr>
          <w:p w:rsidR="00897292" w:rsidRPr="00EB14BD" w:rsidRDefault="00897292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B14BD">
              <w:rPr>
                <w:rFonts w:ascii="Times New Roman" w:hAnsi="Times New Roman" w:cs="Times New Roman"/>
                <w:b/>
              </w:rPr>
              <w:t xml:space="preserve">Фиксация </w:t>
            </w:r>
            <w:r w:rsidR="00534430" w:rsidRPr="00EB14BD">
              <w:rPr>
                <w:rFonts w:ascii="Times New Roman" w:hAnsi="Times New Roman" w:cs="Times New Roman"/>
                <w:b/>
              </w:rPr>
              <w:t>детской инициативы, интересов и наблюдение</w:t>
            </w:r>
          </w:p>
        </w:tc>
      </w:tr>
      <w:tr w:rsidR="00EB14BD" w:rsidRPr="00EB14BD" w:rsidTr="00DB2D27">
        <w:tc>
          <w:tcPr>
            <w:tcW w:w="1352" w:type="dxa"/>
          </w:tcPr>
          <w:p w:rsidR="00534430" w:rsidRPr="00EB14BD" w:rsidRDefault="004F0170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534430" w:rsidRPr="00EB14BD">
              <w:rPr>
                <w:rFonts w:ascii="Times New Roman" w:hAnsi="Times New Roman" w:cs="Times New Roman"/>
              </w:rPr>
              <w:t>.02.2023г.</w:t>
            </w:r>
          </w:p>
        </w:tc>
        <w:tc>
          <w:tcPr>
            <w:tcW w:w="1736" w:type="dxa"/>
          </w:tcPr>
          <w:p w:rsidR="00534430" w:rsidRPr="00EB14BD" w:rsidRDefault="00534430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  <w:r w:rsidRPr="00EB14BD">
              <w:rPr>
                <w:rFonts w:ascii="Times New Roman" w:hAnsi="Times New Roman" w:cs="Times New Roman"/>
              </w:rPr>
              <w:t>Знакомство с</w:t>
            </w:r>
            <w:r w:rsidR="0044331E">
              <w:rPr>
                <w:rFonts w:ascii="Times New Roman" w:hAnsi="Times New Roman" w:cs="Times New Roman"/>
              </w:rPr>
              <w:t xml:space="preserve"> традиционными праздниками народов Бурятии</w:t>
            </w:r>
            <w:r w:rsidR="007427B4" w:rsidRPr="00EB14BD">
              <w:rPr>
                <w:rFonts w:ascii="Times New Roman" w:hAnsi="Times New Roman" w:cs="Times New Roman"/>
              </w:rPr>
              <w:t>.</w:t>
            </w:r>
          </w:p>
          <w:p w:rsidR="001E4E85" w:rsidRPr="00EB14BD" w:rsidRDefault="001E4E85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  <w:r w:rsidRPr="00EB14BD">
              <w:rPr>
                <w:rFonts w:ascii="Times New Roman" w:hAnsi="Times New Roman" w:cs="Times New Roman"/>
              </w:rPr>
              <w:t>Окружающий мир.</w:t>
            </w:r>
          </w:p>
          <w:p w:rsidR="007427B4" w:rsidRPr="00EB14BD" w:rsidRDefault="00050F6E" w:rsidP="00050F6E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  <w:r w:rsidRPr="00050F6E">
              <w:rPr>
                <w:rFonts w:ascii="Times New Roman" w:hAnsi="Times New Roman" w:cs="Times New Roman"/>
              </w:rPr>
              <w:t>Повысить интерес к традициям  народов Бурятии и формировать у детей начал национального самосознания.</w:t>
            </w:r>
          </w:p>
        </w:tc>
        <w:tc>
          <w:tcPr>
            <w:tcW w:w="3685" w:type="dxa"/>
          </w:tcPr>
          <w:p w:rsidR="003E49DE" w:rsidRPr="003E49DE" w:rsidRDefault="00050F6E" w:rsidP="00423341">
            <w:pPr>
              <w:jc w:val="both"/>
              <w:rPr>
                <w:rFonts w:ascii="Times New Roman" w:hAnsi="Times New Roman" w:cs="Times New Roman"/>
              </w:rPr>
            </w:pPr>
            <w:r w:rsidRPr="00050F6E">
              <w:rPr>
                <w:rFonts w:ascii="Times New Roman" w:hAnsi="Times New Roman" w:cs="Times New Roman"/>
              </w:rPr>
              <w:t xml:space="preserve">Развивать чувства сопричастности к народным торжествам, толерантности и </w:t>
            </w:r>
            <w:proofErr w:type="gramStart"/>
            <w:r w:rsidRPr="00050F6E">
              <w:rPr>
                <w:rFonts w:ascii="Times New Roman" w:hAnsi="Times New Roman" w:cs="Times New Roman"/>
              </w:rPr>
              <w:t>взаимоуважения;  повышать</w:t>
            </w:r>
            <w:proofErr w:type="gramEnd"/>
            <w:r w:rsidRPr="00050F6E">
              <w:rPr>
                <w:rFonts w:ascii="Times New Roman" w:hAnsi="Times New Roman" w:cs="Times New Roman"/>
              </w:rPr>
              <w:t xml:space="preserve">  познавательный интерес и эмоционально положительного отношения к традициям народов Бурятии; воспитывать любовь  к родной республике и гордости за нее.</w:t>
            </w:r>
          </w:p>
          <w:p w:rsidR="003E49DE" w:rsidRPr="003E49DE" w:rsidRDefault="003E49DE" w:rsidP="003E49DE">
            <w:pPr>
              <w:rPr>
                <w:rFonts w:ascii="Times New Roman" w:hAnsi="Times New Roman" w:cs="Times New Roman"/>
              </w:rPr>
            </w:pPr>
          </w:p>
          <w:p w:rsidR="003E49DE" w:rsidRPr="003E49DE" w:rsidRDefault="003E49DE" w:rsidP="003E49DE">
            <w:pPr>
              <w:rPr>
                <w:rFonts w:ascii="Times New Roman" w:hAnsi="Times New Roman" w:cs="Times New Roman"/>
              </w:rPr>
            </w:pPr>
          </w:p>
          <w:p w:rsidR="003E49DE" w:rsidRPr="003E49DE" w:rsidRDefault="003E49DE" w:rsidP="003E49DE">
            <w:pPr>
              <w:rPr>
                <w:rFonts w:ascii="Times New Roman" w:hAnsi="Times New Roman" w:cs="Times New Roman"/>
              </w:rPr>
            </w:pPr>
          </w:p>
          <w:p w:rsidR="003E49DE" w:rsidRPr="003E49DE" w:rsidRDefault="003E49DE" w:rsidP="003E49DE">
            <w:pPr>
              <w:rPr>
                <w:rFonts w:ascii="Times New Roman" w:hAnsi="Times New Roman" w:cs="Times New Roman"/>
              </w:rPr>
            </w:pPr>
          </w:p>
          <w:p w:rsidR="003E49DE" w:rsidRDefault="003E49DE" w:rsidP="003E49DE">
            <w:pPr>
              <w:rPr>
                <w:rFonts w:ascii="Times New Roman" w:hAnsi="Times New Roman" w:cs="Times New Roman"/>
              </w:rPr>
            </w:pPr>
          </w:p>
          <w:p w:rsidR="003E49DE" w:rsidRPr="003E49DE" w:rsidRDefault="003E49DE" w:rsidP="003E49DE">
            <w:pPr>
              <w:rPr>
                <w:rFonts w:ascii="Times New Roman" w:hAnsi="Times New Roman" w:cs="Times New Roman"/>
              </w:rPr>
            </w:pPr>
          </w:p>
          <w:p w:rsidR="003E49DE" w:rsidRPr="003E49DE" w:rsidRDefault="003E49DE" w:rsidP="003E49DE">
            <w:pPr>
              <w:rPr>
                <w:rFonts w:ascii="Times New Roman" w:hAnsi="Times New Roman" w:cs="Times New Roman"/>
              </w:rPr>
            </w:pPr>
          </w:p>
          <w:p w:rsidR="003E49DE" w:rsidRPr="003E49DE" w:rsidRDefault="003E49DE" w:rsidP="003E49DE">
            <w:pPr>
              <w:rPr>
                <w:rFonts w:ascii="Times New Roman" w:hAnsi="Times New Roman" w:cs="Times New Roman"/>
              </w:rPr>
            </w:pPr>
          </w:p>
          <w:p w:rsidR="003E49DE" w:rsidRDefault="003E49DE" w:rsidP="003E49DE">
            <w:pPr>
              <w:rPr>
                <w:rFonts w:ascii="Times New Roman" w:hAnsi="Times New Roman" w:cs="Times New Roman"/>
              </w:rPr>
            </w:pPr>
          </w:p>
          <w:p w:rsidR="003E49DE" w:rsidRPr="003E49DE" w:rsidRDefault="003E49DE" w:rsidP="003E49DE">
            <w:pPr>
              <w:rPr>
                <w:rFonts w:ascii="Times New Roman" w:hAnsi="Times New Roman" w:cs="Times New Roman"/>
              </w:rPr>
            </w:pPr>
          </w:p>
          <w:p w:rsidR="003E49DE" w:rsidRDefault="003E49DE" w:rsidP="003E49DE">
            <w:pPr>
              <w:rPr>
                <w:rFonts w:ascii="Times New Roman" w:hAnsi="Times New Roman" w:cs="Times New Roman"/>
              </w:rPr>
            </w:pPr>
          </w:p>
          <w:p w:rsidR="00534430" w:rsidRPr="003E49DE" w:rsidRDefault="00534430" w:rsidP="00050F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</w:tcPr>
          <w:p w:rsidR="00534430" w:rsidRPr="00EB14BD" w:rsidRDefault="00534430" w:rsidP="00DB2D27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  <w:b/>
              </w:rPr>
            </w:pPr>
            <w:r w:rsidRPr="00EB14BD">
              <w:rPr>
                <w:rFonts w:ascii="Times New Roman" w:hAnsi="Times New Roman" w:cs="Times New Roman"/>
                <w:b/>
              </w:rPr>
              <w:lastRenderedPageBreak/>
              <w:t>Музыкальный зал</w:t>
            </w:r>
          </w:p>
          <w:p w:rsidR="001E4E85" w:rsidRDefault="001E4E85" w:rsidP="00DB2D27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  <w:r w:rsidRPr="00EB14BD">
              <w:rPr>
                <w:rFonts w:ascii="Times New Roman" w:hAnsi="Times New Roman" w:cs="Times New Roman"/>
              </w:rPr>
              <w:t>(просмотр учебного фильма)</w:t>
            </w:r>
          </w:p>
          <w:p w:rsidR="00DB2D27" w:rsidRPr="00EB14BD" w:rsidRDefault="00DB2D27" w:rsidP="00DB2D27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</w:p>
          <w:p w:rsidR="001E4E85" w:rsidRPr="00EB14BD" w:rsidRDefault="00DB2D27" w:rsidP="00DB2D27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  <w:r w:rsidRPr="00DB2D27">
              <w:rPr>
                <w:rFonts w:ascii="Times New Roman" w:hAnsi="Times New Roman" w:cs="Times New Roman"/>
              </w:rPr>
              <w:t>Знакомство детей со значением и обычаями праздника с помощью электронной презентации «Широкая Масленица»; знакомство со значением и символикой блинов; беседа: «Что мы узнали о Масленице»; мультфильм «</w:t>
            </w:r>
            <w:proofErr w:type="spellStart"/>
            <w:r w:rsidRPr="00DB2D27">
              <w:rPr>
                <w:rFonts w:ascii="Times New Roman" w:hAnsi="Times New Roman" w:cs="Times New Roman"/>
              </w:rPr>
              <w:t>Смешарики</w:t>
            </w:r>
            <w:proofErr w:type="spellEnd"/>
            <w:r w:rsidRPr="00DB2D27">
              <w:rPr>
                <w:rFonts w:ascii="Times New Roman" w:hAnsi="Times New Roman" w:cs="Times New Roman"/>
              </w:rPr>
              <w:t xml:space="preserve">. Масленица». Беседы «Новый год по лунному календарю», «Звериный календарь», «Как встречать </w:t>
            </w:r>
            <w:proofErr w:type="spellStart"/>
            <w:r w:rsidRPr="00DB2D27">
              <w:rPr>
                <w:rFonts w:ascii="Times New Roman" w:hAnsi="Times New Roman" w:cs="Times New Roman"/>
              </w:rPr>
              <w:t>Сагаалган</w:t>
            </w:r>
            <w:proofErr w:type="spellEnd"/>
            <w:r w:rsidRPr="00DB2D27">
              <w:rPr>
                <w:rFonts w:ascii="Times New Roman" w:hAnsi="Times New Roman" w:cs="Times New Roman"/>
              </w:rPr>
              <w:t xml:space="preserve">», «Молочная пища», «Цвета </w:t>
            </w:r>
            <w:proofErr w:type="spellStart"/>
            <w:r w:rsidRPr="00DB2D27">
              <w:rPr>
                <w:rFonts w:ascii="Times New Roman" w:hAnsi="Times New Roman" w:cs="Times New Roman"/>
              </w:rPr>
              <w:t>хадака</w:t>
            </w:r>
            <w:proofErr w:type="spellEnd"/>
            <w:proofErr w:type="gramStart"/>
            <w:r w:rsidRPr="00DB2D27">
              <w:rPr>
                <w:rFonts w:ascii="Times New Roman" w:hAnsi="Times New Roman" w:cs="Times New Roman"/>
              </w:rPr>
              <w:t>»,  «</w:t>
            </w:r>
            <w:proofErr w:type="gramEnd"/>
            <w:r w:rsidRPr="00DB2D27">
              <w:rPr>
                <w:rFonts w:ascii="Times New Roman" w:hAnsi="Times New Roman" w:cs="Times New Roman"/>
              </w:rPr>
              <w:t>Бурятская национальная одежда», «Пять видов домашних животных».</w:t>
            </w:r>
          </w:p>
          <w:p w:rsidR="00423341" w:rsidRPr="00DB2D27" w:rsidRDefault="00423341" w:rsidP="0042334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B2D27">
              <w:rPr>
                <w:rFonts w:ascii="Times New Roman" w:hAnsi="Times New Roman" w:cs="Times New Roman"/>
                <w:b/>
              </w:rPr>
              <w:t>Центр Игры.</w:t>
            </w:r>
          </w:p>
        </w:tc>
        <w:tc>
          <w:tcPr>
            <w:tcW w:w="2693" w:type="dxa"/>
          </w:tcPr>
          <w:p w:rsidR="00DB2D27" w:rsidRDefault="00DB2D27" w:rsidP="001E4E85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фильм.</w:t>
            </w:r>
          </w:p>
          <w:p w:rsidR="00DB2D27" w:rsidRDefault="00DB2D27" w:rsidP="001E4E85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</w:p>
          <w:p w:rsidR="00DB2D27" w:rsidRDefault="00DB2D27" w:rsidP="001E4E85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</w:p>
          <w:p w:rsidR="00DB2D27" w:rsidRDefault="00DB2D27" w:rsidP="001E4E85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</w:p>
          <w:p w:rsidR="00DB2D27" w:rsidRDefault="00DB2D27" w:rsidP="001E4E85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</w:p>
          <w:p w:rsidR="00DB2D27" w:rsidRDefault="00DB2D27" w:rsidP="001E4E85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</w:p>
          <w:p w:rsidR="00DB2D27" w:rsidRDefault="00DB2D27" w:rsidP="001E4E85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</w:p>
          <w:p w:rsidR="00DB2D27" w:rsidRDefault="00DB2D27" w:rsidP="001E4E85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</w:p>
          <w:p w:rsidR="00DB2D27" w:rsidRDefault="00DB2D27" w:rsidP="001E4E85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</w:p>
          <w:p w:rsidR="00DB2D27" w:rsidRDefault="00DB2D27" w:rsidP="001E4E85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</w:p>
          <w:p w:rsidR="00DB2D27" w:rsidRDefault="00DB2D27" w:rsidP="001E4E85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</w:p>
          <w:p w:rsidR="00DB2D27" w:rsidRDefault="00DB2D27" w:rsidP="001E4E85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</w:p>
          <w:p w:rsidR="00DB2D27" w:rsidRDefault="00DB2D27" w:rsidP="001E4E85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</w:p>
          <w:p w:rsidR="00DB2D27" w:rsidRDefault="00DB2D27" w:rsidP="001E4E85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</w:p>
          <w:p w:rsidR="00DB2D27" w:rsidRDefault="00DB2D27" w:rsidP="001E4E85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</w:p>
          <w:p w:rsidR="00DB2D27" w:rsidRDefault="00DB2D27" w:rsidP="001E4E85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</w:p>
          <w:p w:rsidR="00423341" w:rsidRPr="00EB14BD" w:rsidRDefault="00423341" w:rsidP="001E4E85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  <w:r w:rsidRPr="00423341">
              <w:rPr>
                <w:rFonts w:ascii="Times New Roman" w:hAnsi="Times New Roman" w:cs="Times New Roman"/>
              </w:rPr>
              <w:t>С/Р Игра «Чаепи</w:t>
            </w:r>
            <w:r>
              <w:rPr>
                <w:rFonts w:ascii="Times New Roman" w:hAnsi="Times New Roman" w:cs="Times New Roman"/>
              </w:rPr>
              <w:t xml:space="preserve">тие»(дети накрывают стол, пекут </w:t>
            </w:r>
            <w:r w:rsidRPr="00423341">
              <w:rPr>
                <w:rFonts w:ascii="Times New Roman" w:hAnsi="Times New Roman" w:cs="Times New Roman"/>
              </w:rPr>
              <w:t>блины.)</w:t>
            </w:r>
          </w:p>
        </w:tc>
        <w:tc>
          <w:tcPr>
            <w:tcW w:w="1701" w:type="dxa"/>
          </w:tcPr>
          <w:p w:rsidR="001E4E85" w:rsidRPr="00EB14BD" w:rsidRDefault="001E4E85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</w:p>
          <w:p w:rsidR="001E4E85" w:rsidRPr="00EB14BD" w:rsidRDefault="001E4E85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</w:p>
          <w:p w:rsidR="001E4E85" w:rsidRPr="00EB14BD" w:rsidRDefault="001E4E85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</w:p>
          <w:p w:rsidR="001E4E85" w:rsidRPr="00EB14BD" w:rsidRDefault="001E4E85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</w:p>
          <w:p w:rsidR="001E4E85" w:rsidRPr="00EB14BD" w:rsidRDefault="001E4E85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</w:p>
          <w:p w:rsidR="00534430" w:rsidRDefault="00534430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</w:p>
          <w:p w:rsidR="00050F6E" w:rsidRDefault="00050F6E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</w:p>
          <w:p w:rsidR="00050F6E" w:rsidRDefault="00050F6E" w:rsidP="00423341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</w:p>
          <w:p w:rsidR="00050F6E" w:rsidRDefault="00050F6E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</w:p>
          <w:p w:rsidR="00050F6E" w:rsidRDefault="00050F6E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</w:p>
          <w:p w:rsidR="00050F6E" w:rsidRDefault="00050F6E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</w:p>
          <w:p w:rsidR="00050F6E" w:rsidRPr="00EB14BD" w:rsidRDefault="00050F6E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4BD" w:rsidRPr="00EB14BD" w:rsidTr="00DB2D27">
        <w:tc>
          <w:tcPr>
            <w:tcW w:w="1352" w:type="dxa"/>
          </w:tcPr>
          <w:p w:rsidR="008E2A14" w:rsidRPr="00EB14BD" w:rsidRDefault="004F0170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  <w:r w:rsidR="008E2A14" w:rsidRPr="00EB14BD">
              <w:rPr>
                <w:rFonts w:ascii="Times New Roman" w:hAnsi="Times New Roman" w:cs="Times New Roman"/>
              </w:rPr>
              <w:t>.02.2023г.</w:t>
            </w:r>
          </w:p>
        </w:tc>
        <w:tc>
          <w:tcPr>
            <w:tcW w:w="1736" w:type="dxa"/>
          </w:tcPr>
          <w:p w:rsidR="008E2A14" w:rsidRPr="00EB14BD" w:rsidRDefault="00375105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  <w:r w:rsidRPr="00EB14BD">
              <w:rPr>
                <w:rFonts w:ascii="Times New Roman" w:hAnsi="Times New Roman" w:cs="Times New Roman"/>
              </w:rPr>
              <w:t>Развитие описательной  речи</w:t>
            </w:r>
          </w:p>
        </w:tc>
        <w:tc>
          <w:tcPr>
            <w:tcW w:w="3685" w:type="dxa"/>
          </w:tcPr>
          <w:p w:rsidR="009E2613" w:rsidRPr="009E2613" w:rsidRDefault="009E2613" w:rsidP="009E2613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  <w:r w:rsidRPr="009E2613">
              <w:rPr>
                <w:rFonts w:ascii="Times New Roman" w:hAnsi="Times New Roman" w:cs="Times New Roman"/>
              </w:rPr>
              <w:t>Учить определять первый звук в словах. Формировать умения строить рассказы повествовательного типа, видеть начало и конец действий, улавливать логическую последовательность действий героев рассказа, обращать</w:t>
            </w:r>
          </w:p>
          <w:p w:rsidR="009E2613" w:rsidRPr="009E2613" w:rsidRDefault="009E2613" w:rsidP="009E2613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  <w:r w:rsidRPr="009E2613">
              <w:rPr>
                <w:rFonts w:ascii="Times New Roman" w:hAnsi="Times New Roman" w:cs="Times New Roman"/>
              </w:rPr>
              <w:t>внимание на интонацию законченности предложения.</w:t>
            </w:r>
          </w:p>
          <w:p w:rsidR="009E2613" w:rsidRPr="009E2613" w:rsidRDefault="009E2613" w:rsidP="009E2613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  <w:r w:rsidRPr="009E2613">
              <w:rPr>
                <w:rFonts w:ascii="Times New Roman" w:hAnsi="Times New Roman" w:cs="Times New Roman"/>
              </w:rPr>
              <w:t xml:space="preserve">Обучение разным типам высказывания — описанию и </w:t>
            </w:r>
            <w:r w:rsidR="00DB2D27" w:rsidRPr="009E2613">
              <w:rPr>
                <w:rFonts w:ascii="Times New Roman" w:hAnsi="Times New Roman" w:cs="Times New Roman"/>
              </w:rPr>
              <w:t>повествованию,</w:t>
            </w:r>
            <w:r w:rsidRPr="009E2613">
              <w:rPr>
                <w:rFonts w:ascii="Times New Roman" w:hAnsi="Times New Roman" w:cs="Times New Roman"/>
              </w:rPr>
              <w:t xml:space="preserve"> и некоторым компонентам рассуждения (выявление причинной связи — Мне нравится зима, потому</w:t>
            </w:r>
          </w:p>
          <w:p w:rsidR="00CB3991" w:rsidRPr="00EB14BD" w:rsidRDefault="009E2613" w:rsidP="009E2613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  <w:r w:rsidRPr="009E2613">
              <w:rPr>
                <w:rFonts w:ascii="Times New Roman" w:hAnsi="Times New Roman" w:cs="Times New Roman"/>
              </w:rPr>
              <w:t>что...).</w:t>
            </w:r>
          </w:p>
        </w:tc>
        <w:tc>
          <w:tcPr>
            <w:tcW w:w="4817" w:type="dxa"/>
          </w:tcPr>
          <w:p w:rsidR="00423341" w:rsidRPr="00DA3416" w:rsidRDefault="00423341" w:rsidP="00423341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  <w:b/>
              </w:rPr>
            </w:pPr>
            <w:r w:rsidRPr="00DA3416">
              <w:rPr>
                <w:rFonts w:ascii="Times New Roman" w:hAnsi="Times New Roman" w:cs="Times New Roman"/>
                <w:b/>
              </w:rPr>
              <w:t>Центр познания</w:t>
            </w:r>
          </w:p>
          <w:p w:rsidR="00423341" w:rsidRPr="00423341" w:rsidRDefault="00423341" w:rsidP="00423341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  <w:r w:rsidRPr="00423341">
              <w:rPr>
                <w:rFonts w:ascii="Times New Roman" w:hAnsi="Times New Roman" w:cs="Times New Roman"/>
              </w:rPr>
              <w:t xml:space="preserve">». На информационном поле педагог выставляет картинки из сказки в неправильном порядке. </w:t>
            </w:r>
          </w:p>
          <w:p w:rsidR="00423341" w:rsidRPr="00423341" w:rsidRDefault="00423341" w:rsidP="00423341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  <w:r w:rsidRPr="00423341">
              <w:rPr>
                <w:rFonts w:ascii="Times New Roman" w:hAnsi="Times New Roman" w:cs="Times New Roman"/>
              </w:rPr>
              <w:t xml:space="preserve">1.Предлагает посмотреть и узнать, что это за сказка. </w:t>
            </w:r>
          </w:p>
          <w:p w:rsidR="00423341" w:rsidRPr="00423341" w:rsidRDefault="00423341" w:rsidP="00423341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  <w:r w:rsidRPr="00423341">
              <w:rPr>
                <w:rFonts w:ascii="Times New Roman" w:hAnsi="Times New Roman" w:cs="Times New Roman"/>
              </w:rPr>
              <w:t xml:space="preserve">2.С чего начиналась сказка, какая картинка будет </w:t>
            </w:r>
            <w:r w:rsidR="00DB2D27" w:rsidRPr="00423341">
              <w:rPr>
                <w:rFonts w:ascii="Times New Roman" w:hAnsi="Times New Roman" w:cs="Times New Roman"/>
              </w:rPr>
              <w:t>первая. (вторая</w:t>
            </w:r>
            <w:r w:rsidRPr="00423341">
              <w:rPr>
                <w:rFonts w:ascii="Times New Roman" w:hAnsi="Times New Roman" w:cs="Times New Roman"/>
              </w:rPr>
              <w:t xml:space="preserve"> третья-последовательно дети выстраивают сюжет сказки</w:t>
            </w:r>
            <w:proofErr w:type="gramStart"/>
            <w:r w:rsidRPr="00423341">
              <w:rPr>
                <w:rFonts w:ascii="Times New Roman" w:hAnsi="Times New Roman" w:cs="Times New Roman"/>
              </w:rPr>
              <w:t>) .</w:t>
            </w:r>
            <w:proofErr w:type="gramEnd"/>
          </w:p>
          <w:p w:rsidR="00423341" w:rsidRPr="00423341" w:rsidRDefault="00423341" w:rsidP="00423341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  <w:r w:rsidRPr="00423341">
              <w:rPr>
                <w:rFonts w:ascii="Times New Roman" w:hAnsi="Times New Roman" w:cs="Times New Roman"/>
              </w:rPr>
              <w:t xml:space="preserve">3. Дети и педагог все вместе рассказывают сказку от начала и до конца используя описательную форму. </w:t>
            </w:r>
          </w:p>
          <w:p w:rsidR="00423341" w:rsidRPr="00423341" w:rsidRDefault="00423341" w:rsidP="00423341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  <w:r w:rsidRPr="00423341">
              <w:rPr>
                <w:rFonts w:ascii="Times New Roman" w:hAnsi="Times New Roman" w:cs="Times New Roman"/>
              </w:rPr>
              <w:t>Начало: сказки-жили-были….</w:t>
            </w:r>
          </w:p>
          <w:p w:rsidR="00423341" w:rsidRPr="00423341" w:rsidRDefault="00423341" w:rsidP="00423341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  <w:r w:rsidRPr="00423341">
              <w:rPr>
                <w:rFonts w:ascii="Times New Roman" w:hAnsi="Times New Roman" w:cs="Times New Roman"/>
              </w:rPr>
              <w:t xml:space="preserve">Конец </w:t>
            </w:r>
            <w:proofErr w:type="spellStart"/>
            <w:proofErr w:type="gramStart"/>
            <w:r w:rsidRPr="00423341">
              <w:rPr>
                <w:rFonts w:ascii="Times New Roman" w:hAnsi="Times New Roman" w:cs="Times New Roman"/>
              </w:rPr>
              <w:t>действий:тянут</w:t>
            </w:r>
            <w:proofErr w:type="gramEnd"/>
            <w:r w:rsidRPr="00423341">
              <w:rPr>
                <w:rFonts w:ascii="Times New Roman" w:hAnsi="Times New Roman" w:cs="Times New Roman"/>
              </w:rPr>
              <w:t>-потянут</w:t>
            </w:r>
            <w:proofErr w:type="spellEnd"/>
            <w:r w:rsidRPr="00423341">
              <w:rPr>
                <w:rFonts w:ascii="Times New Roman" w:hAnsi="Times New Roman" w:cs="Times New Roman"/>
              </w:rPr>
              <w:t xml:space="preserve"> вытянуть не могут.</w:t>
            </w:r>
          </w:p>
          <w:p w:rsidR="00423341" w:rsidRPr="00423341" w:rsidRDefault="00423341" w:rsidP="00423341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</w:p>
          <w:p w:rsidR="00DB2D27" w:rsidRDefault="00DB2D27" w:rsidP="00423341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  <w:b/>
              </w:rPr>
            </w:pPr>
          </w:p>
          <w:p w:rsidR="00423341" w:rsidRPr="00DA3416" w:rsidRDefault="00DA3416" w:rsidP="00423341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Центр «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Театр</w:t>
            </w:r>
            <w:r w:rsidR="00423341" w:rsidRPr="00DA3416">
              <w:rPr>
                <w:rFonts w:ascii="Times New Roman" w:hAnsi="Times New Roman" w:cs="Times New Roman"/>
                <w:b/>
              </w:rPr>
              <w:t xml:space="preserve"> »</w:t>
            </w:r>
            <w:proofErr w:type="gramEnd"/>
          </w:p>
          <w:p w:rsidR="001E4E85" w:rsidRPr="00423341" w:rsidRDefault="00423341" w:rsidP="00423341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  <w:r w:rsidRPr="00423341">
              <w:rPr>
                <w:rFonts w:ascii="Times New Roman" w:hAnsi="Times New Roman" w:cs="Times New Roman"/>
              </w:rPr>
              <w:t>В совместной игре использовать средства выразительности для передачи чувств, эмоций героев – ж</w:t>
            </w:r>
            <w:r>
              <w:rPr>
                <w:rFonts w:ascii="Times New Roman" w:hAnsi="Times New Roman" w:cs="Times New Roman"/>
              </w:rPr>
              <w:t>есты, мимику, изменения голоса.</w:t>
            </w:r>
          </w:p>
        </w:tc>
        <w:tc>
          <w:tcPr>
            <w:tcW w:w="2693" w:type="dxa"/>
          </w:tcPr>
          <w:p w:rsidR="00423341" w:rsidRPr="00423341" w:rsidRDefault="00423341" w:rsidP="00423341">
            <w:pPr>
              <w:rPr>
                <w:rFonts w:ascii="Times New Roman" w:hAnsi="Times New Roman" w:cs="Times New Roman"/>
              </w:rPr>
            </w:pPr>
            <w:r w:rsidRPr="00423341">
              <w:rPr>
                <w:rFonts w:ascii="Times New Roman" w:hAnsi="Times New Roman" w:cs="Times New Roman"/>
              </w:rPr>
              <w:t>Сюжетные картинки по сказки «Репка», информационное поле</w:t>
            </w:r>
          </w:p>
          <w:p w:rsidR="00423341" w:rsidRPr="00423341" w:rsidRDefault="00423341" w:rsidP="00423341">
            <w:pPr>
              <w:rPr>
                <w:rFonts w:ascii="Times New Roman" w:hAnsi="Times New Roman" w:cs="Times New Roman"/>
              </w:rPr>
            </w:pPr>
          </w:p>
          <w:p w:rsidR="00423341" w:rsidRPr="00423341" w:rsidRDefault="00423341" w:rsidP="00423341">
            <w:pPr>
              <w:rPr>
                <w:rFonts w:ascii="Times New Roman" w:hAnsi="Times New Roman" w:cs="Times New Roman"/>
              </w:rPr>
            </w:pPr>
          </w:p>
          <w:p w:rsidR="00423341" w:rsidRPr="00423341" w:rsidRDefault="00423341" w:rsidP="00423341">
            <w:pPr>
              <w:rPr>
                <w:rFonts w:ascii="Times New Roman" w:hAnsi="Times New Roman" w:cs="Times New Roman"/>
              </w:rPr>
            </w:pPr>
          </w:p>
          <w:p w:rsidR="00423341" w:rsidRPr="00423341" w:rsidRDefault="00423341" w:rsidP="00423341">
            <w:pPr>
              <w:rPr>
                <w:rFonts w:ascii="Times New Roman" w:hAnsi="Times New Roman" w:cs="Times New Roman"/>
              </w:rPr>
            </w:pPr>
          </w:p>
          <w:p w:rsidR="00423341" w:rsidRPr="00423341" w:rsidRDefault="00423341" w:rsidP="00423341">
            <w:pPr>
              <w:rPr>
                <w:rFonts w:ascii="Times New Roman" w:hAnsi="Times New Roman" w:cs="Times New Roman"/>
              </w:rPr>
            </w:pPr>
          </w:p>
          <w:p w:rsidR="00423341" w:rsidRPr="00423341" w:rsidRDefault="00423341" w:rsidP="00423341">
            <w:pPr>
              <w:rPr>
                <w:rFonts w:ascii="Times New Roman" w:hAnsi="Times New Roman" w:cs="Times New Roman"/>
              </w:rPr>
            </w:pPr>
          </w:p>
          <w:p w:rsidR="00423341" w:rsidRPr="00423341" w:rsidRDefault="00423341" w:rsidP="00423341">
            <w:pPr>
              <w:rPr>
                <w:rFonts w:ascii="Times New Roman" w:hAnsi="Times New Roman" w:cs="Times New Roman"/>
              </w:rPr>
            </w:pPr>
          </w:p>
          <w:p w:rsidR="00423341" w:rsidRPr="00423341" w:rsidRDefault="00423341" w:rsidP="00423341">
            <w:pPr>
              <w:rPr>
                <w:rFonts w:ascii="Times New Roman" w:hAnsi="Times New Roman" w:cs="Times New Roman"/>
              </w:rPr>
            </w:pPr>
          </w:p>
          <w:p w:rsidR="00423341" w:rsidRPr="00423341" w:rsidRDefault="00423341" w:rsidP="00423341">
            <w:pPr>
              <w:rPr>
                <w:rFonts w:ascii="Times New Roman" w:hAnsi="Times New Roman" w:cs="Times New Roman"/>
              </w:rPr>
            </w:pPr>
          </w:p>
          <w:p w:rsidR="00423341" w:rsidRPr="00423341" w:rsidRDefault="00423341" w:rsidP="00423341">
            <w:pPr>
              <w:rPr>
                <w:rFonts w:ascii="Times New Roman" w:hAnsi="Times New Roman" w:cs="Times New Roman"/>
              </w:rPr>
            </w:pPr>
          </w:p>
          <w:p w:rsidR="00423341" w:rsidRPr="00423341" w:rsidRDefault="00423341" w:rsidP="00423341">
            <w:pPr>
              <w:rPr>
                <w:rFonts w:ascii="Times New Roman" w:hAnsi="Times New Roman" w:cs="Times New Roman"/>
              </w:rPr>
            </w:pPr>
          </w:p>
          <w:p w:rsidR="00423341" w:rsidRPr="00423341" w:rsidRDefault="00423341" w:rsidP="00423341">
            <w:pPr>
              <w:rPr>
                <w:rFonts w:ascii="Times New Roman" w:hAnsi="Times New Roman" w:cs="Times New Roman"/>
              </w:rPr>
            </w:pPr>
          </w:p>
          <w:p w:rsidR="00423341" w:rsidRPr="00423341" w:rsidRDefault="00423341" w:rsidP="00423341">
            <w:pPr>
              <w:rPr>
                <w:rFonts w:ascii="Times New Roman" w:hAnsi="Times New Roman" w:cs="Times New Roman"/>
              </w:rPr>
            </w:pPr>
          </w:p>
          <w:p w:rsidR="00423341" w:rsidRPr="00423341" w:rsidRDefault="00423341" w:rsidP="00423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Театрализация сказки</w:t>
            </w:r>
            <w:r w:rsidRPr="00423341">
              <w:rPr>
                <w:rFonts w:ascii="Times New Roman" w:hAnsi="Times New Roman" w:cs="Times New Roman"/>
              </w:rPr>
              <w:t xml:space="preserve"> «Репка»</w:t>
            </w:r>
            <w:r>
              <w:rPr>
                <w:rFonts w:ascii="Times New Roman" w:hAnsi="Times New Roman" w:cs="Times New Roman"/>
              </w:rPr>
              <w:t>. Атрибуты – маски.</w:t>
            </w:r>
          </w:p>
          <w:p w:rsidR="00423341" w:rsidRPr="00423341" w:rsidRDefault="00423341" w:rsidP="00423341">
            <w:pPr>
              <w:rPr>
                <w:rFonts w:ascii="Times New Roman" w:hAnsi="Times New Roman" w:cs="Times New Roman"/>
              </w:rPr>
            </w:pPr>
          </w:p>
          <w:p w:rsidR="003E49DE" w:rsidRPr="003E49DE" w:rsidRDefault="003E49DE" w:rsidP="003E49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E2A14" w:rsidRPr="00EB14BD" w:rsidRDefault="008E2A14" w:rsidP="00375105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B14BD" w:rsidRPr="00EB14BD" w:rsidTr="00DB2D27">
        <w:tc>
          <w:tcPr>
            <w:tcW w:w="1352" w:type="dxa"/>
          </w:tcPr>
          <w:p w:rsidR="007427B4" w:rsidRPr="00EB14BD" w:rsidRDefault="004F0170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C53B0A" w:rsidRPr="00EB14BD">
              <w:rPr>
                <w:rFonts w:ascii="Times New Roman" w:hAnsi="Times New Roman" w:cs="Times New Roman"/>
              </w:rPr>
              <w:t>.02.2023г.</w:t>
            </w:r>
          </w:p>
        </w:tc>
        <w:tc>
          <w:tcPr>
            <w:tcW w:w="1736" w:type="dxa"/>
          </w:tcPr>
          <w:p w:rsidR="007427B4" w:rsidRPr="00EB14BD" w:rsidRDefault="00375105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  <w:r w:rsidRPr="00EB14BD">
              <w:rPr>
                <w:rFonts w:ascii="Times New Roman" w:hAnsi="Times New Roman" w:cs="Times New Roman"/>
              </w:rPr>
              <w:t>ФЭМП</w:t>
            </w:r>
          </w:p>
        </w:tc>
        <w:tc>
          <w:tcPr>
            <w:tcW w:w="3685" w:type="dxa"/>
          </w:tcPr>
          <w:p w:rsidR="009E2613" w:rsidRPr="009E2613" w:rsidRDefault="009E2613" w:rsidP="009E2613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  <w:r w:rsidRPr="009E2613">
              <w:rPr>
                <w:rFonts w:ascii="Times New Roman" w:hAnsi="Times New Roman" w:cs="Times New Roman"/>
              </w:rPr>
              <w:t>Положение в пространстве. Определение направления</w:t>
            </w:r>
          </w:p>
          <w:p w:rsidR="009E2613" w:rsidRPr="009E2613" w:rsidRDefault="009E2613" w:rsidP="009E2613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  <w:r w:rsidRPr="009E2613">
              <w:rPr>
                <w:rFonts w:ascii="Times New Roman" w:hAnsi="Times New Roman" w:cs="Times New Roman"/>
              </w:rPr>
              <w:t xml:space="preserve">относительно себя, движение в заданном направлении. Обозначение словами положения объекта в пространстве. </w:t>
            </w:r>
          </w:p>
          <w:p w:rsidR="009E2613" w:rsidRPr="009E2613" w:rsidRDefault="009E2613" w:rsidP="009E2613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  <w:r w:rsidRPr="009E2613">
              <w:rPr>
                <w:rFonts w:ascii="Times New Roman" w:hAnsi="Times New Roman" w:cs="Times New Roman"/>
              </w:rPr>
              <w:t>Знакомить детей с элементарными геометрическими фигурами — плоскими</w:t>
            </w:r>
          </w:p>
          <w:p w:rsidR="00FA0CC1" w:rsidRPr="00EB14BD" w:rsidRDefault="009E2613" w:rsidP="009E2613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  <w:r w:rsidRPr="009E2613">
              <w:rPr>
                <w:rFonts w:ascii="Times New Roman" w:hAnsi="Times New Roman" w:cs="Times New Roman"/>
              </w:rPr>
              <w:t>(кругом, квадратом, прямоугольником, треугольником, овалом) и объёмными (кубом, шаром).</w:t>
            </w:r>
          </w:p>
        </w:tc>
        <w:tc>
          <w:tcPr>
            <w:tcW w:w="4817" w:type="dxa"/>
          </w:tcPr>
          <w:p w:rsidR="007427B4" w:rsidRDefault="00F23810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Центр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парк»</w:t>
            </w:r>
          </w:p>
          <w:p w:rsidR="00DB2D27" w:rsidRPr="00DB2D27" w:rsidRDefault="00DB2D27" w:rsidP="00DB2D27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  <w:r w:rsidRPr="00DB2D27">
              <w:rPr>
                <w:rFonts w:ascii="Times New Roman" w:hAnsi="Times New Roman" w:cs="Times New Roman"/>
              </w:rPr>
              <w:t>Моделирование через наблюдение конструктором.</w:t>
            </w:r>
          </w:p>
          <w:p w:rsidR="00DB2D27" w:rsidRPr="00DB2D27" w:rsidRDefault="00DB2D27" w:rsidP="00DB2D27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  <w:r w:rsidRPr="00DB2D27">
              <w:rPr>
                <w:rFonts w:ascii="Times New Roman" w:hAnsi="Times New Roman" w:cs="Times New Roman"/>
              </w:rPr>
              <w:t>«Бабашки» по теме «Знакомство с традиционными праздниками народов Бурятии».</w:t>
            </w:r>
          </w:p>
          <w:p w:rsidR="00DB2D27" w:rsidRDefault="00DB2D27" w:rsidP="00DB2D27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  <w:r w:rsidRPr="00DB2D27">
              <w:rPr>
                <w:rFonts w:ascii="Times New Roman" w:hAnsi="Times New Roman" w:cs="Times New Roman"/>
              </w:rPr>
              <w:t>Дети создают пространственные формы по результатам рассматривания фотографий или других изображений. Дети выделяют значимые элементы и отражают их в модели.</w:t>
            </w:r>
          </w:p>
          <w:p w:rsidR="00400195" w:rsidRPr="00EB14BD" w:rsidRDefault="00400195" w:rsidP="00DB2D27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Во время строительства обращать вн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имание, учить определять понятия слева, справа, впереди позади.</w:t>
            </w:r>
          </w:p>
        </w:tc>
        <w:tc>
          <w:tcPr>
            <w:tcW w:w="2693" w:type="dxa"/>
          </w:tcPr>
          <w:p w:rsidR="00DA3416" w:rsidRPr="00EB14BD" w:rsidRDefault="00DB2D27" w:rsidP="00DA3416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Бабашки, картины народного праздника, фигурки людей, животных, растений, для оживления конструкции.</w:t>
            </w:r>
          </w:p>
        </w:tc>
        <w:tc>
          <w:tcPr>
            <w:tcW w:w="1701" w:type="dxa"/>
          </w:tcPr>
          <w:p w:rsidR="007427B4" w:rsidRPr="00EB14BD" w:rsidRDefault="007427B4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4BD" w:rsidRPr="00EB14BD" w:rsidTr="00DB2D27">
        <w:tc>
          <w:tcPr>
            <w:tcW w:w="1352" w:type="dxa"/>
          </w:tcPr>
          <w:p w:rsidR="00FA0CC1" w:rsidRPr="00EB14BD" w:rsidRDefault="004F0170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A0CC1" w:rsidRPr="00EB14BD">
              <w:rPr>
                <w:rFonts w:ascii="Times New Roman" w:hAnsi="Times New Roman" w:cs="Times New Roman"/>
              </w:rPr>
              <w:t>.02.2023г.</w:t>
            </w:r>
          </w:p>
        </w:tc>
        <w:tc>
          <w:tcPr>
            <w:tcW w:w="1736" w:type="dxa"/>
          </w:tcPr>
          <w:p w:rsidR="00FA0CC1" w:rsidRPr="00EB14BD" w:rsidRDefault="00466291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685" w:type="dxa"/>
          </w:tcPr>
          <w:p w:rsidR="003E49DE" w:rsidRPr="003E49DE" w:rsidRDefault="003E49DE" w:rsidP="003E49DE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  <w:r w:rsidRPr="003E49DE">
              <w:rPr>
                <w:rFonts w:ascii="Times New Roman" w:hAnsi="Times New Roman" w:cs="Times New Roman"/>
              </w:rPr>
              <w:t>Рисование.</w:t>
            </w:r>
            <w:r w:rsidR="00DA3416">
              <w:rPr>
                <w:rFonts w:ascii="Times New Roman" w:hAnsi="Times New Roman" w:cs="Times New Roman"/>
              </w:rPr>
              <w:t xml:space="preserve"> </w:t>
            </w:r>
            <w:r w:rsidRPr="003E49DE">
              <w:rPr>
                <w:rFonts w:ascii="Times New Roman" w:hAnsi="Times New Roman" w:cs="Times New Roman"/>
              </w:rPr>
              <w:t>Т</w:t>
            </w:r>
            <w:r w:rsidR="00466291">
              <w:rPr>
                <w:rFonts w:ascii="Times New Roman" w:hAnsi="Times New Roman" w:cs="Times New Roman"/>
              </w:rPr>
              <w:t>ема: «Блины</w:t>
            </w:r>
            <w:r w:rsidRPr="003E49DE">
              <w:rPr>
                <w:rFonts w:ascii="Times New Roman" w:hAnsi="Times New Roman" w:cs="Times New Roman"/>
              </w:rPr>
              <w:t>».</w:t>
            </w:r>
          </w:p>
          <w:p w:rsidR="003E49DE" w:rsidRPr="003E49DE" w:rsidRDefault="003E49DE" w:rsidP="003E49DE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  <w:r w:rsidRPr="003E49DE">
              <w:rPr>
                <w:rFonts w:ascii="Times New Roman" w:hAnsi="Times New Roman" w:cs="Times New Roman"/>
              </w:rPr>
              <w:t>Познакомить с новой техникой рисования на сыром листе бумаги. Учить подбирать красивые цветосочетания для создания задуманного образа.</w:t>
            </w:r>
          </w:p>
          <w:p w:rsidR="007061D7" w:rsidRPr="00EB14BD" w:rsidRDefault="007061D7" w:rsidP="003E49DE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7" w:type="dxa"/>
          </w:tcPr>
          <w:p w:rsidR="009523FB" w:rsidRDefault="00DA3416" w:rsidP="009523FB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Центр ИЗО</w:t>
            </w:r>
          </w:p>
          <w:p w:rsidR="00DA3416" w:rsidRPr="00EB14BD" w:rsidRDefault="00DA3416" w:rsidP="009523FB">
            <w:pPr>
              <w:tabs>
                <w:tab w:val="left" w:pos="318"/>
                <w:tab w:val="left" w:pos="5885"/>
              </w:tabs>
              <w:rPr>
                <w:rFonts w:ascii="Times New Roman" w:hAnsi="Times New Roman" w:cs="Times New Roman"/>
              </w:rPr>
            </w:pPr>
            <w:r w:rsidRPr="00DA3416">
              <w:rPr>
                <w:rFonts w:ascii="Times New Roman" w:hAnsi="Times New Roman" w:cs="Times New Roman"/>
              </w:rPr>
              <w:t>Предложить детям вырезать из бумаги блины и раск</w:t>
            </w:r>
            <w:r w:rsidR="00590570">
              <w:rPr>
                <w:rFonts w:ascii="Times New Roman" w:hAnsi="Times New Roman" w:cs="Times New Roman"/>
              </w:rPr>
              <w:t>рашивать их</w:t>
            </w:r>
            <w:r w:rsidRPr="00DA34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FA0CC1" w:rsidRPr="00EB14BD" w:rsidRDefault="00DA3416" w:rsidP="00375105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  <w:r w:rsidRPr="00DA3416">
              <w:rPr>
                <w:rFonts w:ascii="Times New Roman" w:hAnsi="Times New Roman" w:cs="Times New Roman"/>
              </w:rPr>
              <w:t xml:space="preserve">Картинки разных  блинов, веселых грустных, цветных, сказочных. Чистые листы бумага, ножницы и разные виды художественного </w:t>
            </w:r>
            <w:r w:rsidRPr="00DA3416">
              <w:rPr>
                <w:rFonts w:ascii="Times New Roman" w:hAnsi="Times New Roman" w:cs="Times New Roman"/>
              </w:rPr>
              <w:lastRenderedPageBreak/>
              <w:t>творчества.</w:t>
            </w:r>
          </w:p>
        </w:tc>
        <w:tc>
          <w:tcPr>
            <w:tcW w:w="1701" w:type="dxa"/>
          </w:tcPr>
          <w:p w:rsidR="00FA0CC1" w:rsidRPr="00EB14BD" w:rsidRDefault="003E49DE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Блины рисуют </w:t>
            </w:r>
          </w:p>
        </w:tc>
      </w:tr>
      <w:tr w:rsidR="00EB14BD" w:rsidRPr="00EB14BD" w:rsidTr="00DB2D27">
        <w:tc>
          <w:tcPr>
            <w:tcW w:w="1352" w:type="dxa"/>
          </w:tcPr>
          <w:p w:rsidR="00FA0CC1" w:rsidRPr="00EB14BD" w:rsidRDefault="004F0170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  <w:r w:rsidR="00FA0CC1" w:rsidRPr="00EB14BD">
              <w:rPr>
                <w:rFonts w:ascii="Times New Roman" w:hAnsi="Times New Roman" w:cs="Times New Roman"/>
              </w:rPr>
              <w:t>.02.2023г.</w:t>
            </w:r>
          </w:p>
        </w:tc>
        <w:tc>
          <w:tcPr>
            <w:tcW w:w="1736" w:type="dxa"/>
          </w:tcPr>
          <w:p w:rsidR="00FA0CC1" w:rsidRPr="00EB14BD" w:rsidRDefault="002A0129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 / </w:t>
            </w:r>
            <w:r w:rsidR="00CF329D"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3685" w:type="dxa"/>
          </w:tcPr>
          <w:p w:rsidR="00CF329D" w:rsidRDefault="00DB2D27" w:rsidP="00CF329D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мир/</w:t>
            </w:r>
            <w:r w:rsidR="00C378AC">
              <w:rPr>
                <w:rFonts w:ascii="Times New Roman" w:hAnsi="Times New Roman" w:cs="Times New Roman"/>
              </w:rPr>
              <w:t>Лепка.</w:t>
            </w:r>
            <w:r w:rsidR="00590570">
              <w:rPr>
                <w:rFonts w:ascii="Times New Roman" w:hAnsi="Times New Roman" w:cs="Times New Roman"/>
              </w:rPr>
              <w:t xml:space="preserve"> </w:t>
            </w:r>
            <w:r w:rsidR="007C6BB7">
              <w:rPr>
                <w:rFonts w:ascii="Times New Roman" w:hAnsi="Times New Roman" w:cs="Times New Roman"/>
              </w:rPr>
              <w:t>Тема: «Солнышко</w:t>
            </w:r>
            <w:r w:rsidR="00CF329D" w:rsidRPr="00CF329D">
              <w:rPr>
                <w:rFonts w:ascii="Times New Roman" w:hAnsi="Times New Roman" w:cs="Times New Roman"/>
              </w:rPr>
              <w:t>».</w:t>
            </w:r>
          </w:p>
          <w:p w:rsidR="00DB2D27" w:rsidRPr="00CF329D" w:rsidRDefault="00DB2D27" w:rsidP="00CF329D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обобщить знания детей о русском народном празднике «Масленица»</w:t>
            </w:r>
          </w:p>
          <w:p w:rsidR="00FA0CC1" w:rsidRPr="00EB14BD" w:rsidRDefault="00CF329D" w:rsidP="00CF329D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  <w:r w:rsidRPr="00CF329D">
              <w:rPr>
                <w:rFonts w:ascii="Times New Roman" w:hAnsi="Times New Roman" w:cs="Times New Roman"/>
              </w:rPr>
              <w:t>Продолжать учить раскатывать столбики на картоне движениями вперед-назад и соединять их. Упражнять в использовании стеки. Проверить умение детей ориентироваться в частях тела и лица. Развивать мелк</w:t>
            </w:r>
            <w:r w:rsidR="007C6BB7">
              <w:rPr>
                <w:rFonts w:ascii="Times New Roman" w:hAnsi="Times New Roman" w:cs="Times New Roman"/>
              </w:rPr>
              <w:t>ую моторику пальцев и внимание.</w:t>
            </w:r>
          </w:p>
        </w:tc>
        <w:tc>
          <w:tcPr>
            <w:tcW w:w="4817" w:type="dxa"/>
          </w:tcPr>
          <w:p w:rsidR="00FA0CC1" w:rsidRDefault="00CB3991" w:rsidP="001E4E85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B14BD">
              <w:rPr>
                <w:rFonts w:ascii="Times New Roman" w:hAnsi="Times New Roman" w:cs="Times New Roman"/>
                <w:b/>
              </w:rPr>
              <w:t xml:space="preserve">Центр </w:t>
            </w:r>
            <w:r w:rsidR="001E4E85" w:rsidRPr="00EB14BD">
              <w:rPr>
                <w:rFonts w:ascii="Times New Roman" w:hAnsi="Times New Roman" w:cs="Times New Roman"/>
                <w:b/>
              </w:rPr>
              <w:t>ИЗО</w:t>
            </w:r>
          </w:p>
          <w:p w:rsidR="007C6BB7" w:rsidRPr="00DB2D27" w:rsidRDefault="00DB2D27" w:rsidP="00DB2D27">
            <w:pPr>
              <w:pStyle w:val="a4"/>
              <w:numPr>
                <w:ilvl w:val="0"/>
                <w:numId w:val="1"/>
              </w:numPr>
              <w:tabs>
                <w:tab w:val="left" w:pos="318"/>
                <w:tab w:val="left" w:pos="5885"/>
              </w:tabs>
              <w:ind w:left="320"/>
              <w:rPr>
                <w:rFonts w:ascii="Times New Roman" w:hAnsi="Times New Roman" w:cs="Times New Roman"/>
              </w:rPr>
            </w:pPr>
            <w:r w:rsidRPr="00DB2D27">
              <w:rPr>
                <w:rFonts w:ascii="Times New Roman" w:hAnsi="Times New Roman" w:cs="Times New Roman"/>
              </w:rPr>
              <w:t xml:space="preserve">«Ситуация успеха»- ребенок по папке </w:t>
            </w:r>
            <w:proofErr w:type="spellStart"/>
            <w:r w:rsidRPr="00DB2D27">
              <w:rPr>
                <w:rFonts w:ascii="Times New Roman" w:hAnsi="Times New Roman" w:cs="Times New Roman"/>
              </w:rPr>
              <w:t>предвижке</w:t>
            </w:r>
            <w:proofErr w:type="spellEnd"/>
            <w:r w:rsidRPr="00DB2D27">
              <w:rPr>
                <w:rFonts w:ascii="Times New Roman" w:hAnsi="Times New Roman" w:cs="Times New Roman"/>
              </w:rPr>
              <w:t xml:space="preserve"> рассказывает о празднике.</w:t>
            </w:r>
          </w:p>
          <w:p w:rsidR="00DB2D27" w:rsidRPr="00DB2D27" w:rsidRDefault="00DB2D27" w:rsidP="00DB2D27">
            <w:pPr>
              <w:pStyle w:val="a4"/>
              <w:numPr>
                <w:ilvl w:val="0"/>
                <w:numId w:val="1"/>
              </w:numPr>
              <w:tabs>
                <w:tab w:val="left" w:pos="318"/>
                <w:tab w:val="left" w:pos="5885"/>
              </w:tabs>
              <w:ind w:left="320"/>
              <w:rPr>
                <w:rFonts w:ascii="Times New Roman" w:hAnsi="Times New Roman" w:cs="Times New Roman"/>
              </w:rPr>
            </w:pPr>
            <w:r w:rsidRPr="00DB2D27">
              <w:rPr>
                <w:rFonts w:ascii="Times New Roman" w:hAnsi="Times New Roman" w:cs="Times New Roman"/>
              </w:rPr>
              <w:t>Блиц –викторина.</w:t>
            </w:r>
          </w:p>
          <w:p w:rsidR="001E4E85" w:rsidRPr="00DB2D27" w:rsidRDefault="00DB2D27" w:rsidP="00DB2D27">
            <w:pPr>
              <w:pStyle w:val="a4"/>
              <w:numPr>
                <w:ilvl w:val="0"/>
                <w:numId w:val="1"/>
              </w:numPr>
              <w:tabs>
                <w:tab w:val="left" w:pos="318"/>
                <w:tab w:val="left" w:pos="5885"/>
              </w:tabs>
              <w:ind w:left="238"/>
              <w:rPr>
                <w:rFonts w:ascii="Times New Roman" w:hAnsi="Times New Roman" w:cs="Times New Roman"/>
              </w:rPr>
            </w:pPr>
            <w:proofErr w:type="spellStart"/>
            <w:r w:rsidRPr="00DB2D27">
              <w:rPr>
                <w:rFonts w:ascii="Times New Roman" w:hAnsi="Times New Roman" w:cs="Times New Roman"/>
              </w:rPr>
              <w:t>Лепка.</w:t>
            </w:r>
            <w:r w:rsidR="002A0129" w:rsidRPr="00DB2D27">
              <w:rPr>
                <w:rFonts w:ascii="Times New Roman" w:hAnsi="Times New Roman" w:cs="Times New Roman"/>
              </w:rPr>
              <w:t>Воспитатель</w:t>
            </w:r>
            <w:proofErr w:type="spellEnd"/>
            <w:r w:rsidR="002A0129" w:rsidRPr="00DB2D27">
              <w:rPr>
                <w:rFonts w:ascii="Times New Roman" w:hAnsi="Times New Roman" w:cs="Times New Roman"/>
              </w:rPr>
              <w:t xml:space="preserve"> предлагает детям слепить портрет солнышка, на приготовленных заранее основах – пластинах. Обращает внимание детей, что само солнышко можно слепить в виде круглого диска. Для этого из пластилина надо скатать шарик, а потом расплющить его между ладонями. Так же можно выложить солнечный круг из тонкого жгутика. или «завить» жгутик спиралью по кругу.</w:t>
            </w:r>
          </w:p>
        </w:tc>
        <w:tc>
          <w:tcPr>
            <w:tcW w:w="2693" w:type="dxa"/>
          </w:tcPr>
          <w:p w:rsidR="009523FB" w:rsidRDefault="00590570" w:rsidP="00375105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Ребенок рассказывает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7C6B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C6BB7">
              <w:rPr>
                <w:rFonts w:ascii="Times New Roman" w:hAnsi="Times New Roman" w:cs="Times New Roman"/>
              </w:rPr>
              <w:t>Масленице</w:t>
            </w:r>
            <w:proofErr w:type="gramEnd"/>
            <w:r w:rsidRPr="00590570">
              <w:rPr>
                <w:rFonts w:ascii="Times New Roman" w:hAnsi="Times New Roman" w:cs="Times New Roman"/>
              </w:rPr>
              <w:t xml:space="preserve"> (Д/З ребенка и родителя)</w:t>
            </w:r>
            <w:r w:rsidR="007C6BB7">
              <w:rPr>
                <w:rFonts w:ascii="Times New Roman" w:hAnsi="Times New Roman" w:cs="Times New Roman"/>
              </w:rPr>
              <w:t>.</w:t>
            </w:r>
          </w:p>
          <w:p w:rsidR="007C6BB7" w:rsidRDefault="007C6BB7" w:rsidP="00375105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</w:p>
          <w:p w:rsidR="00DB2D27" w:rsidRDefault="00DB2D27" w:rsidP="00375105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</w:p>
          <w:p w:rsidR="00DB2D27" w:rsidRDefault="00DB2D27" w:rsidP="00375105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</w:p>
          <w:p w:rsidR="00DB2D27" w:rsidRDefault="00DB2D27" w:rsidP="00375105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</w:p>
          <w:p w:rsidR="00DB2D27" w:rsidRDefault="00DB2D27" w:rsidP="00375105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</w:p>
          <w:p w:rsidR="00DB2D27" w:rsidRDefault="00DB2D27" w:rsidP="00375105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 викторины из 10 вопросов, фишки за правильные ответы.</w:t>
            </w:r>
          </w:p>
          <w:p w:rsidR="00DB2D27" w:rsidRDefault="00DB2D27" w:rsidP="00375105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</w:p>
          <w:p w:rsidR="00DB2D27" w:rsidRDefault="00DB2D27" w:rsidP="00375105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</w:p>
          <w:p w:rsidR="002A0129" w:rsidRPr="00EB14BD" w:rsidRDefault="002A0129" w:rsidP="00375105">
            <w:pPr>
              <w:tabs>
                <w:tab w:val="left" w:pos="318"/>
                <w:tab w:val="left" w:pos="58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Пластилин,</w:t>
            </w:r>
            <w:r w:rsidRPr="002A0129">
              <w:rPr>
                <w:rFonts w:ascii="Times New Roman" w:hAnsi="Times New Roman" w:cs="Times New Roman"/>
              </w:rPr>
              <w:t xml:space="preserve"> дощечки для пластилина, стеки, пластины-основы для лепки.</w:t>
            </w:r>
          </w:p>
        </w:tc>
        <w:tc>
          <w:tcPr>
            <w:tcW w:w="1701" w:type="dxa"/>
          </w:tcPr>
          <w:p w:rsidR="003E49DE" w:rsidRPr="00EB14BD" w:rsidRDefault="003E49DE" w:rsidP="00534430">
            <w:pPr>
              <w:tabs>
                <w:tab w:val="left" w:pos="318"/>
                <w:tab w:val="left" w:pos="588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97292" w:rsidRPr="00897292" w:rsidRDefault="00897292" w:rsidP="00897292">
      <w:pPr>
        <w:tabs>
          <w:tab w:val="left" w:pos="318"/>
          <w:tab w:val="left" w:pos="588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897292" w:rsidRPr="00897292" w:rsidSect="00DB2D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C3323"/>
    <w:multiLevelType w:val="hybridMultilevel"/>
    <w:tmpl w:val="885E0B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C03"/>
    <w:rsid w:val="00050F6E"/>
    <w:rsid w:val="001E4E85"/>
    <w:rsid w:val="002A0129"/>
    <w:rsid w:val="00375105"/>
    <w:rsid w:val="003E49DE"/>
    <w:rsid w:val="00400195"/>
    <w:rsid w:val="004212AA"/>
    <w:rsid w:val="00423341"/>
    <w:rsid w:val="0044331E"/>
    <w:rsid w:val="00466291"/>
    <w:rsid w:val="004F0170"/>
    <w:rsid w:val="00534430"/>
    <w:rsid w:val="00590570"/>
    <w:rsid w:val="006316C4"/>
    <w:rsid w:val="007061D7"/>
    <w:rsid w:val="007427B4"/>
    <w:rsid w:val="007621F5"/>
    <w:rsid w:val="007C6BB7"/>
    <w:rsid w:val="007F7C03"/>
    <w:rsid w:val="00897292"/>
    <w:rsid w:val="008A1324"/>
    <w:rsid w:val="008C2539"/>
    <w:rsid w:val="008E2A14"/>
    <w:rsid w:val="008F1E19"/>
    <w:rsid w:val="009523FB"/>
    <w:rsid w:val="009E2613"/>
    <w:rsid w:val="00A71350"/>
    <w:rsid w:val="00C378AC"/>
    <w:rsid w:val="00C42CF1"/>
    <w:rsid w:val="00C53B0A"/>
    <w:rsid w:val="00CB3991"/>
    <w:rsid w:val="00CB47B8"/>
    <w:rsid w:val="00CF329D"/>
    <w:rsid w:val="00D536FC"/>
    <w:rsid w:val="00DA3416"/>
    <w:rsid w:val="00DB2D27"/>
    <w:rsid w:val="00DD6021"/>
    <w:rsid w:val="00EB14BD"/>
    <w:rsid w:val="00F23810"/>
    <w:rsid w:val="00FA0CC1"/>
    <w:rsid w:val="00FD08B9"/>
    <w:rsid w:val="00FE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5FB7A"/>
  <w15:docId w15:val="{EECE9B9F-1D13-4137-98D6-2DA335E2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7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2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B913E-BD3D-4507-960F-A37C6386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546</Words>
  <Characters>4658</Characters>
  <Application>Microsoft Office Word</Application>
  <DocSecurity>0</DocSecurity>
  <Lines>931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15</cp:revision>
  <dcterms:created xsi:type="dcterms:W3CDTF">2023-02-05T11:15:00Z</dcterms:created>
  <dcterms:modified xsi:type="dcterms:W3CDTF">2023-02-12T08:33:00Z</dcterms:modified>
</cp:coreProperties>
</file>