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535" w:rsidRDefault="004C1535">
      <w:bookmarkStart w:id="0" w:name="_GoBack"/>
      <w:bookmarkEnd w:id="0"/>
    </w:p>
    <w:p w:rsidR="004C1535" w:rsidRPr="004C1535" w:rsidRDefault="004C1535" w:rsidP="004C1535">
      <w:pPr>
        <w:tabs>
          <w:tab w:val="left" w:pos="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5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МКУ «КОМИТЕТ ПО ОБРАЗОВАНИЮ Г.УЛАН-УДЭ»</w:t>
      </w:r>
    </w:p>
    <w:p w:rsidR="004C1535" w:rsidRPr="004C1535" w:rsidRDefault="004C1535" w:rsidP="004C15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5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ДЕТСКИЙ САД № 96 «КАЛИНКА» Г.УЛАН-УДЭ </w:t>
      </w:r>
    </w:p>
    <w:p w:rsidR="004C1535" w:rsidRPr="004C1535" w:rsidRDefault="004C1535" w:rsidP="004C1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C15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670042, Республика Бурятия г. Улан-Удэ, Проспект Строителей, 32а</w:t>
      </w:r>
    </w:p>
    <w:p w:rsidR="004C1535" w:rsidRPr="00277470" w:rsidRDefault="004C1535" w:rsidP="004C1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r w:rsidRPr="004C15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тел</w:t>
      </w:r>
      <w:r w:rsidRPr="0027747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./</w:t>
      </w:r>
      <w:r w:rsidRPr="004C15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факс</w:t>
      </w:r>
      <w:r w:rsidRPr="0027747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8 (3012) 46-96-30, 8 (3012) 46-96-20  e-mail: </w:t>
      </w:r>
      <w:proofErr w:type="spellStart"/>
      <w:r w:rsidR="0027747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ds</w:t>
      </w:r>
      <w:proofErr w:type="spellEnd"/>
      <w:r w:rsidR="0027747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96@govrb</w:t>
      </w:r>
      <w:r w:rsidRPr="0027747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.</w:t>
      </w:r>
      <w:r w:rsidRPr="004C1535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ru</w:t>
      </w:r>
    </w:p>
    <w:p w:rsidR="004C1535" w:rsidRPr="00277470" w:rsidRDefault="004C1535" w:rsidP="004C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535" w:rsidRPr="00277470" w:rsidRDefault="004C1535" w:rsidP="004C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535" w:rsidRPr="00277470" w:rsidRDefault="004C1535" w:rsidP="004C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535" w:rsidRPr="00277470" w:rsidRDefault="004C1535" w:rsidP="004C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1535" w:rsidRDefault="004C1535" w:rsidP="004C1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4C1535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Программа дополнительного образования «Развитие пространственных представлений</w:t>
      </w:r>
    </w:p>
    <w:p w:rsidR="004C1535" w:rsidRPr="004C1535" w:rsidRDefault="00CA2B35" w:rsidP="004C1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у дошкольников 3-4 </w:t>
      </w:r>
      <w:proofErr w:type="spellStart"/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года</w:t>
      </w:r>
      <w:proofErr w:type="gramStart"/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,</w:t>
      </w:r>
      <w:r w:rsidR="004C1535" w:rsidRPr="004C1535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ч</w:t>
      </w:r>
      <w:proofErr w:type="gramEnd"/>
      <w:r w:rsidR="004C1535" w:rsidRPr="004C1535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ерез</w:t>
      </w:r>
      <w:proofErr w:type="spellEnd"/>
      <w:r w:rsidR="004C1535" w:rsidRPr="004C1535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практические занятия с ТИКО – конструктором для объёмного моделирования»</w:t>
      </w:r>
      <w:r w:rsidR="004C1535" w:rsidRPr="004C1535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cr/>
      </w:r>
    </w:p>
    <w:p w:rsidR="004C1535" w:rsidRPr="004C1535" w:rsidRDefault="004C1535" w:rsidP="004C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4C1535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  </w:t>
      </w:r>
    </w:p>
    <w:p w:rsidR="004C1535" w:rsidRPr="004C1535" w:rsidRDefault="004C1535" w:rsidP="004C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4C1535" w:rsidRPr="004C1535" w:rsidRDefault="004C1535" w:rsidP="004C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4C1535" w:rsidRPr="004C1535" w:rsidRDefault="004C1535" w:rsidP="004C1535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sz w:val="24"/>
          <w:szCs w:val="28"/>
        </w:rPr>
      </w:pPr>
      <w:r w:rsidRPr="004C1535">
        <w:rPr>
          <w:rFonts w:ascii="Times New Roman" w:eastAsia="Calibri" w:hAnsi="Times New Roman" w:cs="Times New Roman"/>
          <w:b/>
          <w:sz w:val="24"/>
          <w:szCs w:val="28"/>
        </w:rPr>
        <w:t xml:space="preserve">УТВЕРЖДАЮ:                                                                                                         </w:t>
      </w:r>
    </w:p>
    <w:p w:rsidR="004C1535" w:rsidRPr="004C1535" w:rsidRDefault="004C1535" w:rsidP="004C15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4C1535">
        <w:rPr>
          <w:rFonts w:ascii="Times New Roman" w:eastAsia="Calibri" w:hAnsi="Times New Roman" w:cs="Times New Roman"/>
          <w:sz w:val="24"/>
          <w:szCs w:val="28"/>
        </w:rPr>
        <w:t xml:space="preserve">           Заведующий МБДОУ детский сад                                                           </w:t>
      </w:r>
      <w:r w:rsidRPr="004C1535">
        <w:rPr>
          <w:rFonts w:ascii="Times New Roman" w:eastAsia="Calibri" w:hAnsi="Times New Roman" w:cs="Times New Roman"/>
          <w:sz w:val="24"/>
          <w:szCs w:val="28"/>
          <w:u w:val="single"/>
        </w:rPr>
        <w:t xml:space="preserve">                      </w:t>
      </w:r>
      <w:r w:rsidRPr="004C1535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№96 </w:t>
      </w:r>
      <w:r w:rsidRPr="004C1535">
        <w:rPr>
          <w:rFonts w:ascii="Times New Roman" w:eastAsia="Calibri" w:hAnsi="Times New Roman" w:cs="Times New Roman"/>
          <w:bCs/>
          <w:iCs/>
          <w:sz w:val="24"/>
        </w:rPr>
        <w:t>«Калинка» г. Улан-Удэ</w:t>
      </w:r>
      <w:r w:rsidRPr="004C1535">
        <w:rPr>
          <w:rFonts w:ascii="Times New Roman" w:eastAsia="Calibri" w:hAnsi="Times New Roman" w:cs="Times New Roman"/>
          <w:sz w:val="24"/>
          <w:szCs w:val="28"/>
        </w:rPr>
        <w:t xml:space="preserve">   </w:t>
      </w:r>
      <w:r w:rsidRPr="004C153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</w:t>
      </w:r>
    </w:p>
    <w:p w:rsidR="004C1535" w:rsidRPr="004C1535" w:rsidRDefault="004C1535" w:rsidP="004C153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C153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</w:t>
      </w:r>
      <w:r w:rsidRPr="004C1535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                    </w:t>
      </w:r>
      <w:r w:rsidRPr="004C153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proofErr w:type="spellStart"/>
      <w:r w:rsidRPr="004C1535">
        <w:rPr>
          <w:rFonts w:ascii="Times New Roman" w:eastAsia="Times New Roman" w:hAnsi="Times New Roman" w:cs="Times New Roman"/>
          <w:sz w:val="24"/>
          <w:szCs w:val="28"/>
          <w:lang w:eastAsia="ru-RU"/>
        </w:rPr>
        <w:t>Т.В.Шангина</w:t>
      </w:r>
      <w:proofErr w:type="spellEnd"/>
      <w:r w:rsidRPr="004C153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4C1535" w:rsidRPr="004C1535" w:rsidRDefault="004C1535" w:rsidP="004C153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Cs w:val="28"/>
        </w:rPr>
      </w:pPr>
      <w:r w:rsidRPr="004C1535">
        <w:rPr>
          <w:rFonts w:ascii="Times New Roman" w:eastAsia="Calibri" w:hAnsi="Times New Roman" w:cs="Times New Roman"/>
          <w:szCs w:val="28"/>
        </w:rPr>
        <w:t xml:space="preserve">                                                                                                                      </w:t>
      </w:r>
    </w:p>
    <w:p w:rsidR="004C1535" w:rsidRPr="004C1535" w:rsidRDefault="004C1535" w:rsidP="004C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4C1535" w:rsidRPr="004C1535" w:rsidRDefault="004C1535" w:rsidP="004C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4C1535" w:rsidRPr="004C1535" w:rsidRDefault="004C1535" w:rsidP="004C1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535" w:rsidRPr="004C1535" w:rsidRDefault="004C1535" w:rsidP="004C1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535" w:rsidRPr="004C1535" w:rsidRDefault="004C1535" w:rsidP="004C1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535" w:rsidRPr="004C1535" w:rsidRDefault="004C1535" w:rsidP="004C1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535" w:rsidRPr="004C1535" w:rsidRDefault="004C1535" w:rsidP="004C1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535" w:rsidRPr="004C1535" w:rsidRDefault="004C1535" w:rsidP="004C1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535" w:rsidRPr="004C1535" w:rsidRDefault="004C1535" w:rsidP="004C1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535" w:rsidRPr="004C1535" w:rsidRDefault="004C1535" w:rsidP="004C1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535" w:rsidRPr="004C1535" w:rsidRDefault="00CA2B35" w:rsidP="004C1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С-Б</w:t>
      </w:r>
      <w:proofErr w:type="gramEnd"/>
    </w:p>
    <w:p w:rsidR="004C1535" w:rsidRPr="004C1535" w:rsidRDefault="004C1535" w:rsidP="004C1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535" w:rsidRPr="004C1535" w:rsidRDefault="004C1535" w:rsidP="004C1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535" w:rsidRPr="004C1535" w:rsidRDefault="004C1535" w:rsidP="004C1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535" w:rsidRPr="004C1535" w:rsidRDefault="004C1535" w:rsidP="004C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535">
        <w:rPr>
          <w:rFonts w:ascii="Times New Roman" w:eastAsia="Times New Roman" w:hAnsi="Times New Roman" w:cs="Times New Roman"/>
          <w:sz w:val="28"/>
          <w:szCs w:val="28"/>
          <w:lang w:eastAsia="ru-RU"/>
        </w:rPr>
        <w:t>г. Улан-Удэ</w:t>
      </w:r>
    </w:p>
    <w:p w:rsidR="004C1535" w:rsidRPr="004C1535" w:rsidRDefault="004C1535" w:rsidP="004C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53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A2B35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составлена </w:t>
      </w: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учетом требований федеральных государственных стандартов второго поколения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соответствует возрастным особенностям дошкольников от 3 до 7 лет.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реализуется как </w:t>
      </w: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научно-познавательное направление.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педагогическая целесообразность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обусловлена важностью для ребенка развития общего интеллекта и таких навыков, как  пространственное мышление и математическая грамотность. Система практических заданий и занимательных упражнений из программы позволяет педагогам и родителям формировать, развивать, корректировать у дошкольников пространственные, зрительные и математические представления через </w:t>
      </w: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игровой формат занятий.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в рамках программы – процесс творческий, осуществляемый</w:t>
      </w: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совместную деятельность педагога и детей, детей друг с другом,</w:t>
      </w: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позволяющий</w:t>
      </w: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интересно и с пользой время в детском саду.</w:t>
      </w: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дети через развивающие практические занятия учатся преодолевать трудности, принимать самостоятельные решения, находить наиболее действенный способ достижения возникающей в ходе занятий учебной цели. И в этом несомненная </w:t>
      </w: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предназначена для воспитателей дошкольных учреждений, логопедов, психологов, дефектологов и может быть рекомендована родителям для увлекательных совместных занятий с ребёнком.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</w:t>
      </w: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является формирование пространственных и зрительных представлений у дошкольников. Для этого педагог ставит перед собой и решает следующие</w:t>
      </w: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задачи: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увлечь детей активной творческой деятельностью;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познакомить с геометрическими фигурами и объемными телами;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укрепить детские пальчики и кисти, развивая тем самым мелкую моторику рук;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активизировать развитие левого и правого полушарий головного мозга ребёнка за счёт управления работой кистей рук и задействования пространственного мышления при сборе объёмных фигур;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 учащихся мотивационную сферу  –  интерес к исследовательской  деятельности и моделированию.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Сроки реализации программы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 4 года обучения в детском саду (например, 2 раза в неделю, т.е. 66 занятий в год). Рекомендуемая п</w:t>
      </w: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родолжительность занятий: для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3-4 лет – 15 минут, 4-5 лет – 20 минут, 5-6 лет – 20 минут, 6-7 лет –  30 минут.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Ведущей формой организации занятий заявлена </w:t>
      </w: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групповая.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групповой формой работы во время занятий осуществляется индивидуальный и дифференцированный подход к детям. Каждое занятие состоит из двух частей – теоретической и практической. Теоретическую часть педагог планирует с учётом возрастных, психологических и индивидуальных особенностей обучающихся. Вся практическая часть основана на работе детей  по теме занятия с конструктором для объёмного моделирования (ТИКО – Трансформируемый Игровой Конструктор для Обучения).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Ожидаемый результат:  1 год обучения (3-4 года).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дети должны знать и уметь: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геометрические фигуры  (квадрат, круг, треугольник) по цвету, форме и размеру;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ориентироваться в свойствах: большой – маленький, высокий – низкий, широкий – узкий;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конструировать основные геометрические фигуры – круг, треугольник, квадрат, прямоугольник;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и сравнивать по одному признаку;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классифицировать по одному свойству;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понятия «один» – «много»;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считать и различать числа до 3;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ориентироваться в понятиях «вверх», «вниз», «сбоку», а также -над, -под, -в, -на, -за, -перед.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Ожидаемый результат:  2 год обучения (4-5 лет).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дети должны знать и уметь: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классифицировать по 1 - 2 свойствам;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конструировать плоские геометрические фигуры;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и называть фигуры (круг, квадрат, прямоугольник, треугольник);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и сравнивать по 1-2 признакам;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ориентироваться в понятиях «далеко», «близко», «около», «выше», «ниже», «между».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считать и различать числа до 5;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иметь представление о различных видах многоугольников;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конструировать по образцу.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Ожидаемый результат:  3 год обучения (5-6 лет).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дети должны знать и уметь: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конструировать объемные геометрические фигуры – куб, параллелепипед;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и сравнивать по 2 признакам;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классифицировать по 2 свойствам;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считать и различать числа до 10;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конструировать по образцу и по собственному замыслу.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Ожидаемый результат:  4 год обучения (6-7 лет).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дети должны знать и уметь:</w:t>
      </w:r>
    </w:p>
    <w:p w:rsidR="00E1226A" w:rsidRPr="00E1226A" w:rsidRDefault="00E1226A" w:rsidP="00E1226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конструировать различные виды многоугольников;</w:t>
      </w:r>
    </w:p>
    <w:p w:rsidR="00E1226A" w:rsidRPr="00E1226A" w:rsidRDefault="00E1226A" w:rsidP="00E1226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понятиях  «направо», «налево»;</w:t>
      </w:r>
    </w:p>
    <w:p w:rsidR="00E1226A" w:rsidRPr="00E1226A" w:rsidRDefault="00E1226A" w:rsidP="00E1226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сравнивать по 2-3 признакам;</w:t>
      </w:r>
    </w:p>
    <w:p w:rsidR="00E1226A" w:rsidRPr="00E1226A" w:rsidRDefault="00E1226A" w:rsidP="00E1226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написание букв, цифр и их зеркальное отражение;</w:t>
      </w:r>
    </w:p>
    <w:p w:rsidR="00E1226A" w:rsidRPr="00E1226A" w:rsidRDefault="00E1226A" w:rsidP="00E1226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конструировать тематические игровые фигуры по образцу и по собственному замыслу;</w:t>
      </w:r>
    </w:p>
    <w:p w:rsidR="00E1226A" w:rsidRPr="00E1226A" w:rsidRDefault="00E1226A" w:rsidP="00E1226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вычислять периметр фигуры;</w:t>
      </w:r>
    </w:p>
    <w:p w:rsidR="00E1226A" w:rsidRPr="00E1226A" w:rsidRDefault="00E1226A" w:rsidP="00E1226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правилах составления узоров и орнаментов;</w:t>
      </w:r>
    </w:p>
    <w:p w:rsidR="00E1226A" w:rsidRPr="00E1226A" w:rsidRDefault="00E1226A" w:rsidP="00E1226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конструировать объемные геометрические фигуры – куб, параллелепипед, шар, пирамида, призма.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Способами определения </w:t>
      </w: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результативности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являются</w:t>
      </w: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диагностика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проводимая в конце каждого года обучения в виде естественно-педагогического наблюдения, и </w:t>
      </w: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выставки работ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детей, выполненных по окончании изучения темы. Также в конце статьи приводится </w:t>
      </w: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сценарий игры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конструктора ТИКО, которую полезно провести как итоговое мероприятие, напутствующее дошкольников как будущих первоклассников.</w:t>
      </w:r>
    </w:p>
    <w:p w:rsidR="00E1226A" w:rsidRPr="00E1226A" w:rsidRDefault="00E1226A" w:rsidP="00E12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226A" w:rsidRPr="00E1226A" w:rsidRDefault="00E1226A" w:rsidP="00E12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УЧЕБНО-ТЕМАТИЧЕСКИЙ ПЛАН</w:t>
      </w:r>
    </w:p>
    <w:p w:rsidR="00E1226A" w:rsidRPr="00E1226A" w:rsidRDefault="00E1226A" w:rsidP="00E12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226A" w:rsidRPr="00E1226A" w:rsidRDefault="00E1226A" w:rsidP="00E12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программе «Развитие пространственных представлений у дошкольников через практические занятия с ТИКО – конструктором для объёмного моделирования» </w:t>
      </w:r>
    </w:p>
    <w:p w:rsidR="00E1226A" w:rsidRPr="00E1226A" w:rsidRDefault="00E1226A" w:rsidP="00E122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26A" w:rsidRPr="00E1226A" w:rsidRDefault="00E1226A" w:rsidP="00E1226A">
      <w:pPr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8"/>
        <w:gridCol w:w="3149"/>
        <w:gridCol w:w="1750"/>
        <w:gridCol w:w="2100"/>
        <w:gridCol w:w="2044"/>
      </w:tblGrid>
      <w:tr w:rsidR="00E1226A" w:rsidRPr="00E1226A" w:rsidTr="004C153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E1226A" w:rsidRPr="00E1226A" w:rsidTr="004C153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Геометрические фигуры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1226A" w:rsidRPr="00E1226A" w:rsidTr="004C153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Пространственное ориентирование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</w:tr>
      <w:tr w:rsidR="00E1226A" w:rsidRPr="00E1226A" w:rsidTr="004C153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конструирование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</w:tr>
      <w:tr w:rsidR="00E1226A" w:rsidRPr="00E1226A" w:rsidTr="004C153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по одному </w:t>
            </w: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признаку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1226A" w:rsidRPr="00E1226A" w:rsidTr="004C153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1226A" w:rsidRPr="00E1226A" w:rsidTr="004C153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Цифры 1 – 3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1226A" w:rsidRPr="00E1226A" w:rsidTr="004C153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</w:tbl>
    <w:p w:rsidR="00E1226A" w:rsidRPr="00E1226A" w:rsidRDefault="00E1226A" w:rsidP="00E122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26A" w:rsidRPr="00E1226A" w:rsidRDefault="00E1226A" w:rsidP="00E1226A">
      <w:pPr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8"/>
        <w:gridCol w:w="3149"/>
        <w:gridCol w:w="1750"/>
        <w:gridCol w:w="2100"/>
        <w:gridCol w:w="2044"/>
      </w:tblGrid>
      <w:tr w:rsidR="00E1226A" w:rsidRPr="00E1226A" w:rsidTr="004C153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E1226A" w:rsidRPr="00E1226A" w:rsidTr="004C153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Геометрические фигуры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1226A" w:rsidRPr="00E1226A" w:rsidTr="004C153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Пространственное ориентирование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</w:tr>
      <w:tr w:rsidR="00E1226A" w:rsidRPr="00E1226A" w:rsidTr="004C153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конструирование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</w:tr>
      <w:tr w:rsidR="00E1226A" w:rsidRPr="00E1226A" w:rsidTr="004C153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по 1 - 2 признакам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1226A" w:rsidRPr="00E1226A" w:rsidTr="004C153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1226A" w:rsidRPr="00E1226A" w:rsidTr="004C153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Цифры 1 - 5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1226A" w:rsidRPr="00E1226A" w:rsidTr="004C153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</w:tbl>
    <w:p w:rsidR="00E1226A" w:rsidRPr="00E1226A" w:rsidRDefault="00E1226A" w:rsidP="00E122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26A" w:rsidRPr="00E1226A" w:rsidRDefault="00E1226A" w:rsidP="00E1226A">
      <w:pPr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8"/>
        <w:gridCol w:w="3149"/>
        <w:gridCol w:w="1750"/>
        <w:gridCol w:w="2100"/>
        <w:gridCol w:w="2044"/>
      </w:tblGrid>
      <w:tr w:rsidR="00E1226A" w:rsidRPr="00E1226A" w:rsidTr="004C153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E1226A" w:rsidRPr="00E1226A" w:rsidTr="004C153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Многоугольники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1226A" w:rsidRPr="00E1226A" w:rsidTr="004C153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Объемные геометрические фигуры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1226A" w:rsidRPr="00E1226A" w:rsidTr="004C153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Пространственное ориентирование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</w:tr>
      <w:tr w:rsidR="00E1226A" w:rsidRPr="00E1226A" w:rsidTr="004C153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конструирование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</w:tr>
      <w:tr w:rsidR="00E1226A" w:rsidRPr="00E1226A" w:rsidTr="004C153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по 2 признакам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1226A" w:rsidRPr="00E1226A" w:rsidTr="004C153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1226A" w:rsidRPr="00E1226A" w:rsidTr="004C153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Цифры 1 - 10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1226A" w:rsidRPr="00E1226A" w:rsidTr="004C153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</w:tbl>
    <w:p w:rsidR="00E1226A" w:rsidRPr="00E1226A" w:rsidRDefault="00E1226A" w:rsidP="00E122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26A" w:rsidRPr="00E1226A" w:rsidRDefault="00E1226A" w:rsidP="00E1226A">
      <w:pPr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8"/>
        <w:gridCol w:w="3149"/>
        <w:gridCol w:w="1750"/>
        <w:gridCol w:w="2100"/>
        <w:gridCol w:w="2044"/>
      </w:tblGrid>
      <w:tr w:rsidR="00E1226A" w:rsidRPr="00E1226A" w:rsidTr="004C153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E1226A" w:rsidRPr="00E1226A" w:rsidTr="004C153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Многоугольники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1226A" w:rsidRPr="00E1226A" w:rsidTr="004C153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Объемные геометрические фигуры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1226A" w:rsidRPr="00E1226A" w:rsidTr="004C153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Пространственное ориентирование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1226A" w:rsidRPr="00E1226A" w:rsidTr="004C153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конструирование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1226A" w:rsidRPr="00E1226A" w:rsidTr="004C153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по 2 – 3 признакам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1226A" w:rsidRPr="00E1226A" w:rsidTr="004C153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до 100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1226A" w:rsidRPr="00E1226A" w:rsidTr="004C153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1226A" w:rsidRPr="00E1226A" w:rsidTr="004C153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Узоры и орнаменты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1226A" w:rsidRPr="00E1226A" w:rsidTr="004C1535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6A" w:rsidRPr="00E1226A" w:rsidRDefault="00E1226A" w:rsidP="00E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</w:tbl>
    <w:p w:rsidR="00E1226A" w:rsidRPr="00E1226A" w:rsidRDefault="00E1226A" w:rsidP="00E122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26A" w:rsidRPr="00E1226A" w:rsidRDefault="00E1226A" w:rsidP="00E12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 год обучения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№ 1: «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Геометрические фигуры». 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Теория: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сказка-экспромт «Город </w:t>
      </w:r>
      <w:proofErr w:type="spellStart"/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Геометрика</w:t>
      </w:r>
      <w:proofErr w:type="spellEnd"/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!» – находим и наклеиваем фигуры в домики. Понятия: «круг», «квадрат», «треугольник», «вверх», «вниз», «посередине».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задание: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учимся скреплять ТИКО-детали между собой.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Материалы: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 для объемного моделирования ТИКО (набор «Фантазер»), геометрические фигуры из цветной бумаги (круг, квадрат и треугольник по количеству детей).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№ 2: «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Пространственное ориентирование». 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Теория: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изучаем понятия «над», «под», «сбоку», «вверх», «вниз».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задание: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соединение ТИКО-квадратов в условной последовательности.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Материалы: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 для объемного моделирования ТИКО (набор «Фантазер»).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№ 3: «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Тематическое конструирование». 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Теория: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учимся обобщать, понятие «Мебель».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задание: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собрать из конструктора ТИКО предметы мебели для кукольного уголка (стол, стул, кровать, диван, пуфик, шкаф и т.д.).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Материалы: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 для объемного моделирования ТИКО (набор «Фантазер»), образцы «мебели».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№ 4: «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по одному признаку» 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Теория: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сопоставление цветов ТИКО-деталей с предметами аналогичного цвета.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задание: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«Угощение друзей» – поиск ТИКО-деталей заданного цвета.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Материалы: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 для объемного моделирования ТИКО (набор «Фантазер»), муляжи предметов желтого цвета, игрушки-животные.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№ 5: «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Свойства». 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Теория: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исследование «Найди клад» – сопоставляем дорожки разной длины, ищем самый короткий путь к сокровищам. 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задание: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собираем длинную и короткую дорожки из ТИКО-деталей.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Материалы: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 для объемного моделирования ТИКО (набор «Фантазер»), детский ботинок, шнурки разной длины.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№ 6: «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Цифры 1 - 3». 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Теория: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считаем предметы, сопоставляем их по количеству.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задание: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прикрепляем к цифре такое количество квадратов (треугольников), какое число она обозначает.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Материалы: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 для объемного моделирования ТИКО (набор «Арифметика»), животные-игрушки (по 3 штуки).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 год обучения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№ 1: «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Геометрические фигуры». 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Теория: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сказка-экспромт «Город </w:t>
      </w:r>
      <w:proofErr w:type="spellStart"/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Геометрика</w:t>
      </w:r>
      <w:proofErr w:type="spellEnd"/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!» – находим, вырезаем и наклеиваем фигуры в домики. Понятия: «круг», «квадрат», «треугольник», «прямоугольник», «вверх», «вниз», «в центре», «сбоку».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задание: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скрепляем между собой ТИКО-детали, распределяем их по этажам.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Материалы: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 для объемного моделирования ТИКО (набор «Фантазер»), геометрические фигуры из цветной бумаги (круг, квадрат и треугольник по количеству детей), ножницы.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№ 2: «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Пространственное ориентирование». 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Теория: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изучаем понятия ориентироваться в понятиях «около», «выше», «ниже», «между».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задание: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соединение ТИКО-квадратов с буквами и цифрами в условной последовательности. 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Материалы: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 для объемного моделирования ТИКО (наборы «Эрудит», «Арифметика», «Фантазер»).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№ 3: «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Тематическое конструирование». 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Теория: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учимся обобщать, понятие «Многоугольник».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задание: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собрать из конструктора ТИКО различные (3-х, 4-х, 5 и т.д.) многоугольники.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Материалы: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 для объемного моделирования ТИКО (набор «Фантазер»), образцы многоугольников.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№ 4: «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по 1 - 2 признакам». 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Теория: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сопоставление формы ТИКО-деталей с предметами аналогичной формы.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задание: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«Помоги Колобку» – поиск ТИКО-деталей заданной формы.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Материалы: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 для объемного моделирования ТИКО (набор «Фантазер»), муляжи предметов квадратной, треугольной и прямоугольной формы, игрушки-животные.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№ 5: «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Свойства». 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Теория: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«Найди клад» – сопоставляем дорожки разной толщины, самая тонкая дорожка – путь к сокровищам.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задание: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собираем узкую и широкую дорогу.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Материалы: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 для объемного моделирования ТИКО (набор «Фантазер»), кукла, ленты разной толщины.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№ 6: «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Цифры 1 - 5». 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Теория: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считаем предметы, сопоставляем их по количеству.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задание: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прикрепляем к цифре такое количество квадратов (треугольников), какое число она обозначает.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Материалы: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 для объемного моделирования ТИКО (набор «Арифметика»), животные-игрушки.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 год обучения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№ 1: «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Многоугольники». 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Теория: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сказка-экспромт «Город </w:t>
      </w:r>
      <w:proofErr w:type="spellStart"/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Геометрика</w:t>
      </w:r>
      <w:proofErr w:type="spellEnd"/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!» – находим, вырезаем и наклеиваем фигуры в домики. Понятия: «справа», «слева», «многоугольник», «четырехугольник», «пятиугольник».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задание: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конструируем многоугольники, распределяем их по этажам.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Материалы: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 для объемного моделирования ТИКО (набор «Геометрия»), геометрические фигуры из цветной бумаги (круг, квадрат и треугольник по количеству детей), ножницы.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№ 2: «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Объемные геометрические фигуры». 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Теория: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«Сказка о прекрасной принцессе и разрушенном замке» - строим замок для принцессы. Понятие: «куб». 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задание: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конструируем куб из развертки.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Материалы: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 для объемного моделирования ТИКО (набор «Геометрия»), геометрические фигуры из цветной бумаги (круг, квадрат и треугольник по количеству детей).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№ 3: «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Пространственное ориентирование». 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Теория: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изучаем понятия «направо», «налево».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задание: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соединение ТИКО-квадратов с буквами и цифрами в условной последовательности.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Материалы: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 для объемного моделирования ТИКО (наборы «Эрудит», «Арифметика», «Геометрия»).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№ 4: «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Тематическое конструирование». 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Теория: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учимся обобщать, понятие «Море».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задание: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собрать из конструктора ТИКО предметы на морскую тематику – «рыбка», «водоросли», «морская звезда» и т.д.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Материалы: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 для объемного моделирования ТИКО (набор «Геометрия»), изображения морских животных, растений и т.д.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№ 5: «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по двум признакам». 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Теория: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сопоставление цвета и формы ТИКО-деталей с аналогичными предметами.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задание: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 «Магазин» – рассматриваем предметы и выкладываем ТИКО-детали с аналогичными свойствами.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Материалы: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 для объемного моделирования ТИКО (набор «Геометрия»), муляжи предметов разных по цвету и форме.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№ 6: «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Свойства». 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Теория: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исследование «Объем»; понятия: «один литр», «половина литра» 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задание: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сравниваем объемы куба и прямоугольного параллелепипеда.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Материалы: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 для объемного моделирования ТИКО (набор «Геометрия»), наполнитель.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№ 7: «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Цифры 1 - 10». 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Теория: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считаем предметы, сопоставляем их по количеству.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задание: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прикрепляем к цифре такое количество квадратов (треугольников), какое число она обозначает.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Материалы: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 для объемного моделирования ТИКО (набор «Арифметика»), муляжи овощей, фруктов.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 год обучения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№ 1: «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Многоугольники». 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Теория: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сказка-экспромт «Город </w:t>
      </w:r>
      <w:proofErr w:type="spellStart"/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Геометрика</w:t>
      </w:r>
      <w:proofErr w:type="spellEnd"/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!» - рисуем, вырезаем и наклеиваем фигуры в домики. Понятия: «справа», «слева», «многоугольник», «четырехугольник», «пятиугольник», «шестиугольник» и т.д.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задание: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конструируем многоугольники, распределяем их по этажам.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Материалы: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 для объемного моделирования ТИКО (набор «Геометрия»), геометрические фигуры из цветной бумаги (круг, квадрат и треугольник по количеству детей), ножницы.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 № 2: «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Объемные геометрические фигуры». 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Теория: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понятия – «пирамида», «грани», «ребра», «вершины». 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задание: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конструируем разные виды пирамид из развертки.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Материалы: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 для объемного моделирования ТИКО (набор «Геометрия»).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№ 3: «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Пространственное ориентирование». 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Теория: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изучаем понятия «направо вверх», «налево вверх», «направо вниз», «налево вниз», «по диагонали».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задание: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соединение ТИКО-квадратов в условной последовательности.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Материалы: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 для объемного моделирования ТИКО (наборы «Эрудит», «Арифметика», «Геометрия»).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№ 4: «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Тематическое конструирование» 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Теория: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учимся обобщать, понятие «Техника».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задание: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собрать из конструктора ТИКО предметы по теме – «лодка», «корабль», «ракета», «батискаф» и т.д.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Материалы: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 для объемного моделирования ТИКО (набор «Геометрия»), изображения предметов техники.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№ 5: «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по двум-трем признакам». 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Теория: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сопоставление цвета и формы ТИКО-деталей с аналогичными предметами.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задание: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«Магазин» – рассматриваем предметы и выкладываем ТИКО-детали с аналогичными свойствами.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Материалы: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 для объемного моделирования ТИКО (набор «Геометрия»), муляжи предметов разных по цвету и форме.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№ 6: «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Свойства». 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Теория: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исследование «Объем»; понятия: «один литр», «половина литра», «четверть литра», «восьмая литра». 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задание: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сравниваем объемы куба и прямоугольного параллелепипеда.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Материалы: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 для объемного моделирования ТИКО (набор «Геометрия»).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№ 7: «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Числа до 100». 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Теория: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 – «десятки», «единицы».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задание: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составляем двузначные числа.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Материалы: </w:t>
      </w: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 для объемного моделирования ТИКО (набор «Арифметика»), таблица чисел до 100.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Методическое обеспечение программы дополнительного образования детей</w:t>
      </w:r>
    </w:p>
    <w:p w:rsidR="00E1226A" w:rsidRPr="00E1226A" w:rsidRDefault="00E1226A" w:rsidP="00E1226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игра «Угощение друзей».</w:t>
      </w:r>
    </w:p>
    <w:p w:rsidR="00E1226A" w:rsidRPr="00E1226A" w:rsidRDefault="00E1226A" w:rsidP="00E1226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игра «Помоги Колобку».</w:t>
      </w:r>
    </w:p>
    <w:p w:rsidR="00E1226A" w:rsidRPr="00E1226A" w:rsidRDefault="00E1226A" w:rsidP="00E1226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игра «Найди клад»</w:t>
      </w:r>
    </w:p>
    <w:p w:rsidR="00E1226A" w:rsidRPr="00E1226A" w:rsidRDefault="00E1226A" w:rsidP="00E1226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сказка «Сказка о прекрасной принцессе и разрушенном замке»</w:t>
      </w:r>
    </w:p>
    <w:p w:rsidR="00E1226A" w:rsidRPr="00E1226A" w:rsidRDefault="00E1226A" w:rsidP="00E1226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игра «Магазин».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 оснащение занятий:</w:t>
      </w:r>
    </w:p>
    <w:p w:rsidR="00E1226A" w:rsidRPr="00E1226A" w:rsidRDefault="00E1226A" w:rsidP="00E1226A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Столы – 5 штук</w:t>
      </w:r>
    </w:p>
    <w:p w:rsidR="00E1226A" w:rsidRPr="00E1226A" w:rsidRDefault="00E1226A" w:rsidP="00E1226A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 – 10 штук</w:t>
      </w:r>
    </w:p>
    <w:p w:rsidR="00E1226A" w:rsidRPr="00E1226A" w:rsidRDefault="00E1226A" w:rsidP="00E1226A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Стеллаж для хранения наглядного материала – 1 штука.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 в помощь педагогу:</w:t>
      </w:r>
    </w:p>
    <w:p w:rsidR="00E1226A" w:rsidRPr="00E1226A" w:rsidRDefault="00E1226A" w:rsidP="00E1226A">
      <w:pPr>
        <w:numPr>
          <w:ilvl w:val="3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Аверина И.Е. Физкультурные минутки и динамические паузы в ДОУ. М.: Айрис-пресс, 2006.</w:t>
      </w:r>
    </w:p>
    <w:p w:rsidR="00E1226A" w:rsidRPr="00E1226A" w:rsidRDefault="00E1226A" w:rsidP="00E1226A">
      <w:pPr>
        <w:numPr>
          <w:ilvl w:val="3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Безруких М.М., Филиппова Т.А. Ступеньки к школе. Учимся узнавать геометрические фигуры. М.: Дрофа, 2006.</w:t>
      </w:r>
    </w:p>
    <w:p w:rsidR="00E1226A" w:rsidRPr="00E1226A" w:rsidRDefault="00E1226A" w:rsidP="00E1226A">
      <w:pPr>
        <w:numPr>
          <w:ilvl w:val="3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Ермакова Е.С., Румянцева И.Б., Целищева И.И. Развитие гибкости мышления детей. СПб.: Речь, 2007.</w:t>
      </w:r>
    </w:p>
    <w:p w:rsidR="00E1226A" w:rsidRPr="00E1226A" w:rsidRDefault="00E1226A" w:rsidP="00E1226A">
      <w:pPr>
        <w:numPr>
          <w:ilvl w:val="3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Конина Е.Ю. Лабиринты и дорожки. Тренируем пальчики. М.: ООО «Издательство «АЙРИС-пресс», 2007.</w:t>
      </w:r>
    </w:p>
    <w:p w:rsidR="00E1226A" w:rsidRPr="00E1226A" w:rsidRDefault="00E1226A" w:rsidP="00E1226A">
      <w:pPr>
        <w:numPr>
          <w:ilvl w:val="3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Помораева</w:t>
      </w:r>
      <w:proofErr w:type="spellEnd"/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И.А., </w:t>
      </w:r>
      <w:proofErr w:type="spellStart"/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Позина</w:t>
      </w:r>
      <w:proofErr w:type="spellEnd"/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Занятия по формированию элементарных математических представлений. М.: Мозаика-Синтез, 2006.</w:t>
      </w:r>
    </w:p>
    <w:p w:rsidR="00E1226A" w:rsidRPr="00E1226A" w:rsidRDefault="00E1226A" w:rsidP="00E1226A">
      <w:pPr>
        <w:numPr>
          <w:ilvl w:val="3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Тихомирова Л.Ф. Упражнения на каждый день: логика для дошкольников.  Ярославль: Академия развития, Академия холдинг, 2004.</w:t>
      </w:r>
    </w:p>
    <w:p w:rsidR="00E1226A" w:rsidRPr="00E1226A" w:rsidRDefault="00E1226A" w:rsidP="00E1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1226A" w:rsidRPr="00E1226A" w:rsidSect="00E1226A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7F25"/>
    <w:multiLevelType w:val="hybridMultilevel"/>
    <w:tmpl w:val="186C42B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1407147"/>
    <w:multiLevelType w:val="hybridMultilevel"/>
    <w:tmpl w:val="25906C92"/>
    <w:lvl w:ilvl="0" w:tplc="24CE78AC">
      <w:start w:val="1"/>
      <w:numFmt w:val="bullet"/>
      <w:lvlText w:val=""/>
      <w:lvlJc w:val="left"/>
      <w:pPr>
        <w:tabs>
          <w:tab w:val="num" w:pos="1077"/>
        </w:tabs>
        <w:ind w:left="72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E3D2440"/>
    <w:multiLevelType w:val="hybridMultilevel"/>
    <w:tmpl w:val="CF30FE5E"/>
    <w:lvl w:ilvl="0" w:tplc="E6E21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4CE78AC">
      <w:start w:val="1"/>
      <w:numFmt w:val="bullet"/>
      <w:lvlText w:val=""/>
      <w:lvlJc w:val="left"/>
      <w:pPr>
        <w:tabs>
          <w:tab w:val="num" w:pos="1437"/>
        </w:tabs>
        <w:ind w:left="1080" w:firstLine="0"/>
      </w:pPr>
      <w:rPr>
        <w:rFonts w:ascii="Wingdings" w:hAnsi="Wingdings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657FEC"/>
    <w:multiLevelType w:val="hybridMultilevel"/>
    <w:tmpl w:val="8E26D1D0"/>
    <w:lvl w:ilvl="0" w:tplc="24CE78AC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745670"/>
    <w:multiLevelType w:val="hybridMultilevel"/>
    <w:tmpl w:val="B0D46886"/>
    <w:lvl w:ilvl="0" w:tplc="645EC86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C250F50"/>
    <w:multiLevelType w:val="hybridMultilevel"/>
    <w:tmpl w:val="0136B360"/>
    <w:lvl w:ilvl="0" w:tplc="B4F0CE1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450A49E5"/>
    <w:multiLevelType w:val="hybridMultilevel"/>
    <w:tmpl w:val="EFC4E420"/>
    <w:lvl w:ilvl="0" w:tplc="24CE78AC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D10B6A"/>
    <w:multiLevelType w:val="hybridMultilevel"/>
    <w:tmpl w:val="3A4004A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D5C4B81"/>
    <w:multiLevelType w:val="hybridMultilevel"/>
    <w:tmpl w:val="FD322888"/>
    <w:lvl w:ilvl="0" w:tplc="603C6FAE">
      <w:start w:val="4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E871F27"/>
    <w:multiLevelType w:val="hybridMultilevel"/>
    <w:tmpl w:val="924E398C"/>
    <w:lvl w:ilvl="0" w:tplc="1FD6A97A">
      <w:start w:val="1"/>
      <w:numFmt w:val="bullet"/>
      <w:lvlText w:val="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  <w:color w:val="000080"/>
      </w:rPr>
    </w:lvl>
    <w:lvl w:ilvl="1" w:tplc="0419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0">
    <w:nsid w:val="65873359"/>
    <w:multiLevelType w:val="hybridMultilevel"/>
    <w:tmpl w:val="3D9E2FA4"/>
    <w:lvl w:ilvl="0" w:tplc="24CE78AC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505DE4"/>
    <w:multiLevelType w:val="hybridMultilevel"/>
    <w:tmpl w:val="82A69896"/>
    <w:lvl w:ilvl="0" w:tplc="1FD6A97A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000080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722B2C12"/>
    <w:multiLevelType w:val="hybridMultilevel"/>
    <w:tmpl w:val="B720BBE0"/>
    <w:lvl w:ilvl="0" w:tplc="24CE78AC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11"/>
  </w:num>
  <w:num w:numId="10">
    <w:abstractNumId w:val="9"/>
  </w:num>
  <w:num w:numId="11">
    <w:abstractNumId w:val="0"/>
  </w:num>
  <w:num w:numId="12">
    <w:abstractNumId w:val="7"/>
  </w:num>
  <w:num w:numId="13">
    <w:abstractNumId w:val="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1226A"/>
    <w:rsid w:val="0018275B"/>
    <w:rsid w:val="00277470"/>
    <w:rsid w:val="004C1535"/>
    <w:rsid w:val="00631F3D"/>
    <w:rsid w:val="007C0CBB"/>
    <w:rsid w:val="0093098A"/>
    <w:rsid w:val="00A74995"/>
    <w:rsid w:val="00AA4045"/>
    <w:rsid w:val="00C3411E"/>
    <w:rsid w:val="00C74BFD"/>
    <w:rsid w:val="00CA2B35"/>
    <w:rsid w:val="00D901D6"/>
    <w:rsid w:val="00E12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BFD"/>
    <w:pPr>
      <w:spacing w:line="252" w:lineRule="auto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1226A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1226A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2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26A"/>
    <w:rPr>
      <w:rFonts w:ascii="Tahoma" w:eastAsiaTheme="majorEastAsia" w:hAnsi="Tahoma" w:cs="Tahoma"/>
      <w:sz w:val="16"/>
      <w:szCs w:val="16"/>
    </w:rPr>
  </w:style>
  <w:style w:type="numbering" w:customStyle="1" w:styleId="1">
    <w:name w:val="Нет списка1"/>
    <w:next w:val="a2"/>
    <w:semiHidden/>
    <w:rsid w:val="00E1226A"/>
  </w:style>
  <w:style w:type="paragraph" w:customStyle="1" w:styleId="text1">
    <w:name w:val="text_1"/>
    <w:basedOn w:val="a"/>
    <w:rsid w:val="00E12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rsid w:val="00E1226A"/>
    <w:rPr>
      <w:color w:val="0000FF"/>
      <w:u w:val="single"/>
    </w:rPr>
  </w:style>
  <w:style w:type="table" w:styleId="a8">
    <w:name w:val="Table Grid"/>
    <w:basedOn w:val="a1"/>
    <w:rsid w:val="00E1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E1226A"/>
    <w:pPr>
      <w:spacing w:before="33" w:after="33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2627</Words>
  <Characters>14980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дополнительного образования «Развитие пространственных представлений у дошкольников через практические занятия с ТИКО – конструктором для объёмного моделирования»</vt:lpstr>
    </vt:vector>
  </TitlesOfParts>
  <Company/>
  <LinksUpToDate>false</LinksUpToDate>
  <CharactersWithSpaces>17572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дополнительного образования «Развитие пространственных представлений у дошкольников через практические занятия с ТИКО – конструктором для объёмного моделирования»</dc:title>
  <dc:subject>Авторы:Елена Васильевна Михайлова, кандидат педагогических наук, доцент Новгородского государственного университета имени Ярослава Мудрого                                                                                  Ирина Викторовна Логинова, воспитатель МАДОУ № 81 «Солнышко» Великого Новгорода</dc:subject>
  <dc:creator>Admin</dc:creator>
  <cp:lastModifiedBy>toshiba_XX.2021@outlook.com</cp:lastModifiedBy>
  <cp:revision>5</cp:revision>
  <cp:lastPrinted>2021-04-07T01:12:00Z</cp:lastPrinted>
  <dcterms:created xsi:type="dcterms:W3CDTF">2023-03-14T07:29:00Z</dcterms:created>
  <dcterms:modified xsi:type="dcterms:W3CDTF">2023-03-16T05:22:00Z</dcterms:modified>
</cp:coreProperties>
</file>