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C2" w:rsidRDefault="00686BC2" w:rsidP="00686BC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ТЕХНОЛОГИИ «СИНКВЕЙН»</w:t>
      </w:r>
      <w:r w:rsidRPr="00686BC2">
        <w:rPr>
          <w:rFonts w:ascii="Times New Roman" w:eastAsia="Times New Roman" w:hAnsi="Times New Roman" w:cs="Times New Roman"/>
          <w:bCs/>
          <w:sz w:val="28"/>
          <w:szCs w:val="28"/>
        </w:rPr>
        <w:t xml:space="preserve"> - КАК АКТИВИЗАТОР  ПОЗНАВАТЕЛЬНОЙ ДЕЯТЕЛЬ</w:t>
      </w:r>
      <w:r w:rsidR="009F094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НОСТИ </w:t>
      </w:r>
      <w:r w:rsidR="003344D6">
        <w:rPr>
          <w:rFonts w:ascii="Times New Roman" w:eastAsia="Times New Roman" w:hAnsi="Times New Roman" w:cs="Times New Roman"/>
          <w:bCs/>
          <w:sz w:val="28"/>
          <w:szCs w:val="28"/>
        </w:rPr>
        <w:t>И КАК МЕТОД РАЗВИТИЯ РЕЧИ</w:t>
      </w:r>
      <w:r w:rsidRPr="00686B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СТАРШЕЙ ГРУППЕ.</w:t>
      </w:r>
    </w:p>
    <w:p w:rsidR="009E0395" w:rsidRPr="009E0395" w:rsidRDefault="009E0395" w:rsidP="009E039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686BC2"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«Мышление развивается в проблемной ситуации, </w:t>
      </w:r>
      <w:r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686BC2" w:rsidRPr="009E0395" w:rsidRDefault="009E0395" w:rsidP="009E039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когда ребёнок сам «собирает» понятие о          </w:t>
      </w:r>
    </w:p>
    <w:p w:rsidR="009E0395" w:rsidRPr="009E0395" w:rsidRDefault="009E0395" w:rsidP="009E039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</w:t>
      </w:r>
      <w:proofErr w:type="gramStart"/>
      <w:r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>предмете</w:t>
      </w:r>
      <w:proofErr w:type="gramEnd"/>
      <w:r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».                   </w:t>
      </w:r>
    </w:p>
    <w:p w:rsidR="009E0395" w:rsidRPr="009E0395" w:rsidRDefault="009E0395" w:rsidP="009E039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</w:t>
      </w:r>
      <w:r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</w:t>
      </w:r>
      <w:proofErr w:type="spellStart"/>
      <w:r w:rsidRPr="009E0395">
        <w:rPr>
          <w:rFonts w:ascii="Times New Roman" w:eastAsia="Times New Roman" w:hAnsi="Times New Roman" w:cs="Times New Roman"/>
          <w:bCs/>
          <w:i/>
          <w:sz w:val="28"/>
          <w:szCs w:val="28"/>
        </w:rPr>
        <w:t>Л.С.Выготский</w:t>
      </w:r>
      <w:proofErr w:type="spellEnd"/>
    </w:p>
    <w:p w:rsidR="00027B4D" w:rsidRPr="00DB7606" w:rsidRDefault="00DB7606" w:rsidP="00FB1B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Сегодняшний день отличается активным росто</w:t>
      </w:r>
      <w:r w:rsidR="002478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 новых развивающих технологий. </w:t>
      </w:r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Необходима опора на личностно-ориентированный,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>системно-деятельностный</w:t>
      </w:r>
      <w:proofErr w:type="spellEnd"/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>, комплексный и дифференциро</w:t>
      </w:r>
      <w:r w:rsidR="00D01BB7">
        <w:rPr>
          <w:rFonts w:ascii="Times New Roman" w:eastAsia="Times New Roman" w:hAnsi="Times New Roman" w:cs="Times New Roman"/>
          <w:color w:val="111111"/>
          <w:sz w:val="28"/>
          <w:szCs w:val="28"/>
        </w:rPr>
        <w:t>ванный подход. Они то</w:t>
      </w:r>
      <w:r w:rsidR="00FB1B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01BB7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способствуют  совершенствованию мыслительных и </w:t>
      </w:r>
      <w:r w:rsidR="00027B4D" w:rsidRPr="00DB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познавательных</w:t>
      </w:r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способностей</w:t>
      </w:r>
      <w:r w:rsidR="00D01BB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>Одним из эффективных методов в развитии речи детей является работа над созданием нерифмованного стихотворения — </w:t>
      </w:r>
      <w:proofErr w:type="spellStart"/>
      <w:r w:rsidR="00027B4D" w:rsidRPr="00DB76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который позволяет активизировать </w:t>
      </w:r>
      <w:r w:rsidR="00027B4D" w:rsidRPr="00DB76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познавательную деятельность</w:t>
      </w:r>
      <w:r w:rsidR="00027B4D" w:rsidRPr="00DB7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способствует развитию речи.</w:t>
      </w:r>
    </w:p>
    <w:p w:rsidR="005A2AAC" w:rsidRPr="00DB7606" w:rsidRDefault="00DB7606" w:rsidP="009F0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proofErr w:type="spellStart"/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в переводе с </w:t>
      </w:r>
      <w:proofErr w:type="spellStart"/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франзузского</w:t>
      </w:r>
      <w:proofErr w:type="spellEnd"/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языка означает «стихотворение из пяти строк». Родоначальником </w:t>
      </w:r>
      <w:proofErr w:type="spellStart"/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считают американскую поэтессу Аделаиду </w:t>
      </w:r>
      <w:proofErr w:type="spellStart"/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Крэпси</w:t>
      </w:r>
      <w:proofErr w:type="spellEnd"/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9F09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</w:t>
      </w:r>
      <w:r w:rsidR="00027B4D" w:rsidRPr="00DB7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выявить влияние метода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познавательную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  и речевую активность детей старшего возраста.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</w:t>
      </w:r>
      <w:r w:rsidR="00027B4D" w:rsidRPr="00DB7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Предмет исследования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– метод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</w:t>
      </w:r>
      <w:r w:rsidR="00027B4D" w:rsidRPr="00DB7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Гипотеза</w:t>
      </w:r>
      <w:r w:rsidR="00027B4D" w:rsidRPr="00DB76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  применение на занятиях по развитию речи метода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будет способствовать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повышению познавательной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речевой активности детей старшего возраста.</w:t>
      </w:r>
    </w:p>
    <w:p w:rsidR="00F86A6E" w:rsidRDefault="00DB7606" w:rsidP="009F094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291E1E"/>
          <w:sz w:val="28"/>
          <w:szCs w:val="28"/>
        </w:rPr>
      </w:pPr>
      <w:r w:rsidRPr="009F094D">
        <w:rPr>
          <w:b/>
          <w:color w:val="333333"/>
          <w:sz w:val="28"/>
          <w:szCs w:val="28"/>
        </w:rPr>
        <w:t xml:space="preserve">           </w:t>
      </w:r>
      <w:r w:rsidR="009F094D" w:rsidRPr="005D6142">
        <w:rPr>
          <w:b/>
          <w:bCs/>
          <w:color w:val="291E1E"/>
          <w:sz w:val="28"/>
          <w:szCs w:val="28"/>
        </w:rPr>
        <w:t>Новизна</w:t>
      </w:r>
      <w:proofErr w:type="gramStart"/>
      <w:r w:rsidR="009F094D" w:rsidRPr="009F094D">
        <w:rPr>
          <w:b/>
          <w:bCs/>
          <w:color w:val="291E1E"/>
          <w:sz w:val="28"/>
          <w:szCs w:val="28"/>
          <w:u w:val="single"/>
        </w:rPr>
        <w:t> </w:t>
      </w:r>
      <w:r w:rsidR="009F094D" w:rsidRPr="009F094D">
        <w:rPr>
          <w:b/>
          <w:bCs/>
          <w:color w:val="291E1E"/>
          <w:sz w:val="28"/>
          <w:szCs w:val="28"/>
        </w:rPr>
        <w:t>:</w:t>
      </w:r>
      <w:proofErr w:type="gramEnd"/>
      <w:r w:rsidR="009F094D" w:rsidRPr="009F094D">
        <w:rPr>
          <w:color w:val="291E1E"/>
          <w:sz w:val="28"/>
          <w:szCs w:val="28"/>
        </w:rPr>
        <w:t> данный метод, позволяет отойти от традиционных форм и методов взаимодействия участников образовательного процесса по работе с детьми старшего дошкольного возраста.</w:t>
      </w:r>
    </w:p>
    <w:p w:rsidR="003344D6" w:rsidRDefault="003344D6" w:rsidP="005D614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 xml:space="preserve">          Почему я взяла тему </w:t>
      </w:r>
      <w:proofErr w:type="spellStart"/>
      <w:r>
        <w:rPr>
          <w:color w:val="291E1E"/>
          <w:sz w:val="28"/>
          <w:szCs w:val="28"/>
        </w:rPr>
        <w:t>сингвейн</w:t>
      </w:r>
      <w:proofErr w:type="spellEnd"/>
      <w:r>
        <w:rPr>
          <w:color w:val="291E1E"/>
          <w:sz w:val="28"/>
          <w:szCs w:val="28"/>
        </w:rPr>
        <w:t>?! Я</w:t>
      </w:r>
      <w:proofErr w:type="gramStart"/>
      <w:r>
        <w:rPr>
          <w:color w:val="291E1E"/>
          <w:sz w:val="28"/>
          <w:szCs w:val="28"/>
        </w:rPr>
        <w:t xml:space="preserve"> ,</w:t>
      </w:r>
      <w:proofErr w:type="spellStart"/>
      <w:proofErr w:type="gramEnd"/>
      <w:r>
        <w:rPr>
          <w:color w:val="291E1E"/>
          <w:sz w:val="28"/>
          <w:szCs w:val="28"/>
        </w:rPr>
        <w:t>человек,который</w:t>
      </w:r>
      <w:proofErr w:type="spellEnd"/>
      <w:r>
        <w:rPr>
          <w:color w:val="291E1E"/>
          <w:sz w:val="28"/>
          <w:szCs w:val="28"/>
        </w:rPr>
        <w:t xml:space="preserve"> только познаю всю сферу дошкольного образования и очень заинтересовалась этим нерифмованным стихотворением.</w:t>
      </w:r>
    </w:p>
    <w:p w:rsidR="00F86A6E" w:rsidRPr="005D6142" w:rsidRDefault="003344D6" w:rsidP="005D614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291E1E"/>
          <w:sz w:val="28"/>
          <w:szCs w:val="28"/>
        </w:rPr>
        <w:t xml:space="preserve"> </w:t>
      </w:r>
      <w:r w:rsidR="005D6142">
        <w:rPr>
          <w:b/>
          <w:bCs/>
          <w:color w:val="000000"/>
          <w:sz w:val="28"/>
          <w:szCs w:val="28"/>
        </w:rPr>
        <w:t xml:space="preserve">       </w:t>
      </w:r>
      <w:r w:rsidR="005D6142" w:rsidRPr="005D6142">
        <w:rPr>
          <w:b/>
          <w:bCs/>
          <w:color w:val="000000"/>
          <w:sz w:val="28"/>
          <w:szCs w:val="28"/>
        </w:rPr>
        <w:t>Актуальность</w:t>
      </w:r>
      <w:r w:rsidR="005D6142">
        <w:rPr>
          <w:b/>
          <w:bCs/>
          <w:color w:val="000000"/>
          <w:sz w:val="28"/>
          <w:szCs w:val="28"/>
        </w:rPr>
        <w:t xml:space="preserve"> </w:t>
      </w:r>
      <w:r w:rsidR="005D6142" w:rsidRPr="005D6142">
        <w:rPr>
          <w:color w:val="000000"/>
          <w:sz w:val="28"/>
          <w:szCs w:val="28"/>
          <w:shd w:val="clear" w:color="auto" w:fill="FFFFFF"/>
        </w:rPr>
        <w:t>использования этой методики в работе с дошкольниками, которую я хочу представить вашему вниманию, имеет некоторые преимущества.</w:t>
      </w:r>
      <w:r w:rsidR="005D6142" w:rsidRPr="005D6142">
        <w:rPr>
          <w:color w:val="000000"/>
          <w:sz w:val="28"/>
          <w:szCs w:val="28"/>
        </w:rPr>
        <w:br/>
      </w:r>
      <w:r w:rsidR="005D6142" w:rsidRPr="005D6142">
        <w:rPr>
          <w:color w:val="000000"/>
          <w:sz w:val="28"/>
          <w:szCs w:val="28"/>
        </w:rPr>
        <w:br/>
      </w:r>
      <w:r w:rsidR="005D6142" w:rsidRPr="005D6142">
        <w:rPr>
          <w:b/>
          <w:bCs/>
          <w:color w:val="000000"/>
          <w:sz w:val="28"/>
          <w:szCs w:val="28"/>
        </w:rPr>
        <w:t>Во-первых,</w:t>
      </w:r>
      <w:r w:rsidR="005D6142" w:rsidRPr="005D6142">
        <w:rPr>
          <w:color w:val="000000"/>
          <w:sz w:val="28"/>
          <w:szCs w:val="28"/>
          <w:shd w:val="clear" w:color="auto" w:fill="FFFFFF"/>
        </w:rPr>
        <w:t> она рассчитана на большую детскую аудиторию, и может быть полезна как дошкольникам с речевыми нарушениями, так и с нормальным психофизическим развитием.</w:t>
      </w:r>
      <w:r w:rsidR="005D6142" w:rsidRPr="005D6142">
        <w:rPr>
          <w:color w:val="000000"/>
          <w:sz w:val="28"/>
          <w:szCs w:val="28"/>
        </w:rPr>
        <w:br/>
      </w:r>
      <w:r w:rsidR="005D6142" w:rsidRPr="005D6142">
        <w:rPr>
          <w:color w:val="000000"/>
          <w:sz w:val="28"/>
          <w:szCs w:val="28"/>
        </w:rPr>
        <w:br/>
      </w:r>
      <w:r w:rsidR="005D6142" w:rsidRPr="005D6142">
        <w:rPr>
          <w:b/>
          <w:bCs/>
          <w:color w:val="000000"/>
          <w:sz w:val="28"/>
          <w:szCs w:val="28"/>
        </w:rPr>
        <w:t>Во-вторых</w:t>
      </w:r>
      <w:r w:rsidR="005D6142">
        <w:rPr>
          <w:color w:val="000000"/>
          <w:sz w:val="28"/>
          <w:szCs w:val="28"/>
          <w:shd w:val="clear" w:color="auto" w:fill="FFFFFF"/>
        </w:rPr>
        <w:t>, н</w:t>
      </w:r>
      <w:r w:rsidR="005D6142" w:rsidRPr="005D6142">
        <w:rPr>
          <w:color w:val="000000"/>
          <w:sz w:val="28"/>
          <w:szCs w:val="28"/>
          <w:shd w:val="clear" w:color="auto" w:fill="FFFFFF"/>
        </w:rPr>
        <w:t xml:space="preserve">аучит быстро актуализировать словарь, грамотно строить </w:t>
      </w:r>
      <w:r w:rsidR="005D6142" w:rsidRPr="005D6142">
        <w:rPr>
          <w:color w:val="000000"/>
          <w:sz w:val="28"/>
          <w:szCs w:val="28"/>
          <w:shd w:val="clear" w:color="auto" w:fill="FFFFFF"/>
        </w:rPr>
        <w:lastRenderedPageBreak/>
        <w:t>предложение и логическое высказывание.</w:t>
      </w:r>
      <w:r w:rsidR="005D6142" w:rsidRPr="005D6142">
        <w:rPr>
          <w:color w:val="000000"/>
          <w:sz w:val="28"/>
          <w:szCs w:val="28"/>
        </w:rPr>
        <w:br/>
      </w:r>
      <w:r w:rsidR="005D6142" w:rsidRPr="005D6142">
        <w:rPr>
          <w:color w:val="000000"/>
          <w:sz w:val="28"/>
          <w:szCs w:val="28"/>
        </w:rPr>
        <w:br/>
      </w:r>
      <w:r w:rsidR="005D6142" w:rsidRPr="005D6142">
        <w:rPr>
          <w:b/>
          <w:bCs/>
          <w:color w:val="000000"/>
          <w:sz w:val="28"/>
          <w:szCs w:val="28"/>
        </w:rPr>
        <w:t>В-третьих,</w:t>
      </w:r>
      <w:r w:rsidR="005D6142" w:rsidRPr="005D6142">
        <w:rPr>
          <w:color w:val="000000"/>
          <w:sz w:val="28"/>
          <w:szCs w:val="28"/>
          <w:shd w:val="clear" w:color="auto" w:fill="FFFFFF"/>
        </w:rPr>
        <w:t> оригинальность формы, её увлекательность повышает познавательную активность. Этот метод научит также анализировать и сравнивать, обобщать и выделять существенные признаки предметов, рассуждать.</w:t>
      </w:r>
      <w:r w:rsidR="005D6142" w:rsidRPr="005923B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5D6142" w:rsidRPr="005923B9">
        <w:rPr>
          <w:rFonts w:ascii="Arial" w:hAnsi="Arial" w:cs="Arial"/>
          <w:color w:val="000000"/>
          <w:sz w:val="23"/>
          <w:szCs w:val="23"/>
        </w:rPr>
        <w:br/>
      </w:r>
    </w:p>
    <w:p w:rsidR="00F86A6E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Для реализации поставленной цели были намечены следующие </w:t>
      </w:r>
      <w:r w:rsidR="00027B4D" w:rsidRPr="00DB76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задачи: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Рассмотреть интерактивный метод обучения – </w:t>
      </w:r>
      <w:proofErr w:type="spellStart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синквейн</w:t>
      </w:r>
      <w:proofErr w:type="spellEnd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2. Изучить практически</w:t>
      </w:r>
      <w:r w:rsidR="00CD06ED"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метод </w:t>
      </w:r>
      <w:proofErr w:type="spellStart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синквейн</w:t>
      </w:r>
      <w:proofErr w:type="spellEnd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занятиях по развитию речи у детей старшего возраста ДОУ.</w:t>
      </w:r>
    </w:p>
    <w:p w:rsidR="005A2AAC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Данная работа состоит из двух глав, которые соответствуют задачам исследования.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Глава 1. Технология «</w:t>
      </w:r>
      <w:proofErr w:type="spellStart"/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 как средство коррекции и развития речи детей старшего дошкольного возраста.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 последнее время все чаще и чаще стали появляться данные о том, что поступающие в первый класс дети имеют низкий уровень развития речи: дошкольники не умеют составлять описательные, сюжетные, творческие рассказы, не способны полно и точно пересказать прочитанное, их связные высказывания довольно краткие, рассказы</w:t>
      </w:r>
      <w:proofErr w:type="gram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C0B3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5A2AAC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Для того чтобы наиболее правильно, полно и точно выразить свою мысль, ребенок должен иметь определенный лексический запас. Одним из эффективных методов обогащения лексического запаса дошкольников является технология «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027B4D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это тоже своего рода стихотворение, только стихотворение это – нерифмованные стихи, в которых нет рифмы, но есть смысл.</w:t>
      </w:r>
    </w:p>
    <w:p w:rsidR="00677039" w:rsidRPr="00DB7606" w:rsidRDefault="00677039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</w:t>
      </w: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Чтобы детям было проще запомнить, какие слова должны быть в каждой из строк, им предлагаются схемы или алгоритмы составления </w:t>
      </w:r>
      <w:proofErr w:type="spellStart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синквейнов</w:t>
      </w:r>
      <w:proofErr w:type="spellEnd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Зачастую, такие схемы делают в виде елочки, каждый ярус которой схематически изображает необходимое слово. Такая наглядность позволяет детям быстрее запомнить правила составления </w:t>
      </w:r>
      <w:proofErr w:type="spellStart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состоит из пяти строк: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Первая строка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заголовок, тема, состоящие из одного слов</w:t>
      </w:r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Start"/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Обычно, первое слово отвечает на вопросы: кто? что?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Вторая строка </w:t>
      </w:r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два слова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которые описывают свойства и при</w:t>
      </w:r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знаки этого предмета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 По части речи это прилагательные, отвечающие на вопр</w:t>
      </w:r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осы: какой? какая? какое?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описание пр</w:t>
      </w:r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изнаков предмета</w:t>
      </w:r>
      <w:proofErr w:type="gramStart"/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раскрывающие тему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3. Третья строка обычно состоит из трёх глаголов, описывающих действия предмета или явления. Отвечают на вопрос: что делает? что делают?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Четвёртая строка - это словосочетание или предложение, состоящее из нескольких слов, которые отражают личное отношение автора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тому, о чем говорится в тексте. </w:t>
      </w:r>
    </w:p>
    <w:p w:rsidR="005A2AAC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Пятая строка - последняя. Одно слово </w:t>
      </w:r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(бывает два)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существительное для выражения своих чувств, ассоциаций, связанных с пр</w:t>
      </w:r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едметом,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 есть это личное выражение а</w:t>
      </w:r>
      <w:r w:rsidR="0067703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втора к теме -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синоним. Обычно, как часть речи также существительное или местоимение и отвечает на вопрос: кто? что? 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Глава 2. Использование технологии «</w:t>
      </w:r>
      <w:proofErr w:type="spellStart"/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на занятиях по развитию речи в старших группах ДОУ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Для того</w:t>
      </w:r>
      <w:proofErr w:type="gram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чтобы ясно, связно и грамматически точно выразить свою мысль, ребенок должен иметь достаточный словарный запас. Чем богаче будет словарный запас ребёнка, тем легче ему будет построить не только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но и пересказать текст и выразить свои мысли.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Поэтому работа по обучению дошкольников составлению </w:t>
      </w:r>
      <w:proofErr w:type="spellStart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ведется поэтапно: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</w:t>
      </w:r>
      <w:r w:rsidR="00027B4D" w:rsidRPr="00DB76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1. Подготовительный этап: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Цель этапа: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знакомство и обогащение словаря дошкольников словами-понятиями: «слово-предмет», «слово-определение», «слово-действие», «предложение»</w:t>
      </w:r>
      <w:r w:rsidR="005A2AAC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«слово-ассоциация».</w:t>
      </w:r>
    </w:p>
    <w:p w:rsidR="002478E8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Знакомя детей с понятием «слово, обозначающее предмет (живой, неживой) и «слово, обозначающее действие предмета», мы тем самым готовим платформу для последующей работы над нераспространенным предложением и его схемой. Графические схемы помогают детям более конкретно ощутить границы слов и их раздельное написание. Знакомя детей со словом, обозначающим признак предмета, мы учим дошкольников </w:t>
      </w:r>
      <w:proofErr w:type="gram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составлять</w:t>
      </w:r>
      <w:proofErr w:type="gram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распространенное предложение. Завершается работа формированием умения строить нераспространенные и распространенные предложения разных структур, опираясь на сюжетные картинки, вопросы, схемы и т. д.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Формы организации образовательного процесса: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1. НОД (фронтальная, подгрупповая, индивидуальная) 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proofErr w:type="gram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Словесные игры и упражнения («Кто это?</w:t>
      </w:r>
      <w:proofErr w:type="gram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это?», «Отгадай загадки», «Узнай по описанию», «Скажи, какой? какая? какое? какие?»</w:t>
      </w:r>
      <w:proofErr w:type="gram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,«</w:t>
      </w:r>
      <w:proofErr w:type="gram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Подбери признаки», «Кто что делает?» и другие). </w:t>
      </w:r>
    </w:p>
    <w:p w:rsidR="00DB7606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Дидактические игры «Найди пару», «Кто что делает?», «Слова с противоположным значением» и др. 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 данном этапе очень важно научить детей выражать свое личное отношение к теме одной фразой, а также использовать знание пословиц, поговорок по заданной теме. Дети составляют предложения по картинкам, используя схемы.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2. Основной этап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 этапа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знакомство с алгоритмом составления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формирование первоначального умения составлять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помощью педагога.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«Сочинения» имеют различную тематику, хорошо знакомую детям.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3. Практический этап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Цель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совершенствование навыка составления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Целесообразно использовать для закрепления изученной лексической темы. При составлении с дошкольниками важно помнить, что необходимо использовать только хорошо известные темы и обязательно показывать образец. При помощи наводящих вопросов дети учатся выделять главную мысль, отвечать на вопросы, и по определенному алгоритму создают свои устные нерифмованные стихотворения.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27B4D" w:rsidRPr="00DB7606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Пример </w:t>
      </w:r>
      <w:proofErr w:type="spellStart"/>
      <w:r w:rsidR="00027B4D" w:rsidRPr="00DB7606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на слово Волк.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Кто? - Волк.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Какой? - </w:t>
      </w:r>
      <w:proofErr w:type="spellStart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Серый</w:t>
      </w:r>
      <w:proofErr w:type="gramStart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,з</w:t>
      </w:r>
      <w:proofErr w:type="gramEnd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лой</w:t>
      </w:r>
      <w:proofErr w:type="spellEnd"/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Что делает? - Воет, нападает, охотится.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Предложение - Серый волк зубами щелк!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Ассоциация - Зверь.</w:t>
      </w:r>
    </w:p>
    <w:p w:rsidR="00027B4D" w:rsidRPr="00DB7606" w:rsidRDefault="00027B4D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r w:rsid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Как видно из примеров, количество слов может быть не строго по правилам - ведь это работа детей, их творчество, их сочинительство.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дошкольном возрасте является отличным методом развития речи детей, умеющих читать. Но, как правило, таких детей в детском саду немного, в основном, это воспитанники подготовительных групп, поэтому при составлении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синквейнов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детьми, которые не умеют читать </w:t>
      </w:r>
      <w:proofErr w:type="gram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нужно</w:t>
      </w:r>
      <w:proofErr w:type="gram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задавать наводящие вопросы, а еще лучше - определить систему знаков, подсказок, символов,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мнемотабличек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обозначающих вопросы для детей: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Также необходимо обязательно показывать детям образец составления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так дети гораздо быстрее освоят данную технологию.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                                                  </w:t>
      </w:r>
      <w:r w:rsidR="00027B4D" w:rsidRPr="00DB760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Заключение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Технология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синквейн</w:t>
      </w:r>
      <w:proofErr w:type="spellEnd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органично вписывается в работу с детьми старшего дошкольного возраста, дает возможность педагогу оценить уровень усвоения ребенком пройденного материала, носит характер комплексного воздействия, позволяет ребенку быть активным, творческим участником образовательного процесса.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Применение методики </w:t>
      </w:r>
      <w:proofErr w:type="gramStart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дидактического</w:t>
      </w:r>
      <w:proofErr w:type="gramEnd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работе с детьми позволяет сделать следующие </w:t>
      </w:r>
      <w:r w:rsidR="00027B4D" w:rsidRPr="00DB76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выводы: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1. У детей формируется интерес к </w:t>
      </w:r>
      <w:r w:rsidR="00027B4D" w:rsidRPr="00DB7606">
        <w:rPr>
          <w:rFonts w:ascii="Times New Roman" w:eastAsia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познанию объектов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явлений, их свойств, действий, строений; причинно-следственным, временным отношениям.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2. Закрепляются знания детей о словах – предметах, словах – признаках, словах – действиях.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3. Обогащается словарь, активизируется употребление в речи детей синонимов, омонимов, фразеологизмов.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4. Совершенствуется вербальный анализ и синтез, способствует развитию памяти, внимания, мышления.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5. Развивается ассоциативное мышление, умение рассуждать на заданную тему.</w:t>
      </w:r>
    </w:p>
    <w:p w:rsidR="00027B4D" w:rsidRPr="00DB7606" w:rsidRDefault="00DB7606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</w:t>
      </w:r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Чем разнообразней будут схемы </w:t>
      </w:r>
      <w:proofErr w:type="spellStart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синквейна</w:t>
      </w:r>
      <w:proofErr w:type="spellEnd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, тем больше будет интереса у детей к</w:t>
      </w:r>
      <w:r w:rsidR="002478E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тому</w:t>
      </w:r>
      <w:proofErr w:type="gramStart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,</w:t>
      </w:r>
      <w:proofErr w:type="gramEnd"/>
      <w:r w:rsidR="00027B4D" w:rsidRPr="00DB760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что положительно будет влиять на развитие детей, так как связная речь является важным показателем умственных способностей ребенка и готовности его к будущему обучению в школе.</w:t>
      </w:r>
    </w:p>
    <w:p w:rsidR="00027B4D" w:rsidRPr="00DB7606" w:rsidRDefault="00027B4D" w:rsidP="00027B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760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40190" w:rsidRPr="00DB7606" w:rsidRDefault="00E40190">
      <w:pPr>
        <w:rPr>
          <w:sz w:val="28"/>
          <w:szCs w:val="28"/>
        </w:rPr>
      </w:pPr>
    </w:p>
    <w:sectPr w:rsidR="00E40190" w:rsidRPr="00DB7606" w:rsidSect="009E039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43771"/>
    <w:multiLevelType w:val="multilevel"/>
    <w:tmpl w:val="81E0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B4D"/>
    <w:rsid w:val="00027B4D"/>
    <w:rsid w:val="000C0B37"/>
    <w:rsid w:val="00240078"/>
    <w:rsid w:val="002478E8"/>
    <w:rsid w:val="003344D6"/>
    <w:rsid w:val="003B5D33"/>
    <w:rsid w:val="004E731E"/>
    <w:rsid w:val="005A168E"/>
    <w:rsid w:val="005A2AAC"/>
    <w:rsid w:val="005D6142"/>
    <w:rsid w:val="00677039"/>
    <w:rsid w:val="00686BC2"/>
    <w:rsid w:val="008362C6"/>
    <w:rsid w:val="008F6174"/>
    <w:rsid w:val="009E0395"/>
    <w:rsid w:val="009F094D"/>
    <w:rsid w:val="00A27FB6"/>
    <w:rsid w:val="00BA19B3"/>
    <w:rsid w:val="00CD06ED"/>
    <w:rsid w:val="00CE6905"/>
    <w:rsid w:val="00D01BB7"/>
    <w:rsid w:val="00D150A9"/>
    <w:rsid w:val="00DB7606"/>
    <w:rsid w:val="00E40190"/>
    <w:rsid w:val="00EF2657"/>
    <w:rsid w:val="00F86A6E"/>
    <w:rsid w:val="00FB1BE3"/>
    <w:rsid w:val="00FE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05"/>
  </w:style>
  <w:style w:type="paragraph" w:styleId="2">
    <w:name w:val="heading 2"/>
    <w:basedOn w:val="a"/>
    <w:link w:val="20"/>
    <w:uiPriority w:val="9"/>
    <w:qFormat/>
    <w:rsid w:val="00027B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B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2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7B4D"/>
    <w:rPr>
      <w:b/>
      <w:bCs/>
    </w:rPr>
  </w:style>
  <w:style w:type="character" w:styleId="a5">
    <w:name w:val="Emphasis"/>
    <w:basedOn w:val="a0"/>
    <w:uiPriority w:val="20"/>
    <w:qFormat/>
    <w:rsid w:val="00027B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</cp:revision>
  <cp:lastPrinted>2022-02-16T06:16:00Z</cp:lastPrinted>
  <dcterms:created xsi:type="dcterms:W3CDTF">2022-02-15T18:32:00Z</dcterms:created>
  <dcterms:modified xsi:type="dcterms:W3CDTF">2022-02-27T15:57:00Z</dcterms:modified>
</cp:coreProperties>
</file>