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45" w:rsidRDefault="00C40240" w:rsidP="00C40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Игры с блоками</w:t>
      </w:r>
      <w:bookmarkStart w:id="0" w:name="_GoBack"/>
      <w:bookmarkEnd w:id="0"/>
      <w:r w:rsidRPr="00C40240">
        <w:rPr>
          <w:rFonts w:ascii="Times New Roman" w:hAnsi="Times New Roman" w:cs="Times New Roman"/>
          <w:b/>
          <w:sz w:val="24"/>
          <w:szCs w:val="24"/>
        </w:rPr>
        <w:t xml:space="preserve"> Дьенеша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младшей группы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«Знакомство с блоками».</w:t>
      </w:r>
    </w:p>
    <w:p w:rsidR="00C40240" w:rsidRPr="00C40240" w:rsidRDefault="00C40240" w:rsidP="00C402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1. Вы показываете ребенку фигуру красного (или любого другого цвета) и просите его показать такую же.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2. Вы показываете ребенку большую фигуру и просите показать все большие фигуры.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3. Вы показываете ребенку фигуру, уточняете ее форму, и просите показать такую же фигуру.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4. Вы показываете ребенку толстую (тонкую) фигуру и просите показать такую же.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«Найди такую же фигуру»</w:t>
      </w:r>
    </w:p>
    <w:p w:rsidR="00C40240" w:rsidRPr="00C40240" w:rsidRDefault="00C40240" w:rsidP="00C402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Вариант 1. Положите перед ребенком любую фигуру и попросите его найти фигуры, такие же, как эта, по цвету (размеру, форме, толщине)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Вариант 2. Положите перед ребенком любую фигуру и предложите ему найти такие же фигурки по цвету, но не такие по форме.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Вариант 3. Положите перед ребенком любую фигуру и предложите ему найти такие же по форме, но не такие по цвету.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 «Найди НЕ такую же фигуру»</w:t>
      </w:r>
    </w:p>
    <w:p w:rsidR="00C40240" w:rsidRPr="00C40240" w:rsidRDefault="00C40240" w:rsidP="00C402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Положите перед ребенком любую фигуру и попросите его найти все фигуры, которые не такие, как эта, по цвету (размеру, форме, толщине).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«Раздели фигуры»</w:t>
      </w:r>
      <w:r w:rsidRPr="00C40240">
        <w:rPr>
          <w:rFonts w:ascii="Times New Roman" w:hAnsi="Times New Roman" w:cs="Times New Roman"/>
          <w:sz w:val="24"/>
          <w:szCs w:val="24"/>
        </w:rPr>
        <w:t> </w:t>
      </w:r>
    </w:p>
    <w:p w:rsidR="00C40240" w:rsidRPr="00C40240" w:rsidRDefault="00C40240" w:rsidP="00C402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К детям в группу приходят две куклы (большая и маленькая), приносят коробки с фигурами. Дети знакомятся с куклами. Ведущая обращает внимание детей на то, что куклы разной величины, большая и маленькая. Ставит кукол рядом и просит показать большую и маленькую. .Куклы предлагают детям поиграть фигурами. Блоки выкладываются на ковёр, ведущая предлагает детям взять фигуры в руки, рассмотреть и поиграть. После игры нужно собрать фигуры, в одну коробку - большие, а в другую - маленькие. Куклы просят помощи у детей. Ведущая предлагает в коробку к большой кукле собрать большие, а в коробку к маленькой маленькие. Куклы благодарят детей за помощь.  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«Найди такой же»</w:t>
      </w:r>
    </w:p>
    <w:p w:rsidR="00C40240" w:rsidRPr="00C40240" w:rsidRDefault="00C40240" w:rsidP="00C402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Блоки лежат в обруче на ковре. Ведущий показывает детям маленькую фигуру и просит собрать блоки такой же величины, а другой подгруппе показывает большую фигуру. Предлагает принести фигуры такой же величины. 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«Большой – маленький»</w:t>
      </w:r>
    </w:p>
    <w:p w:rsidR="00C40240" w:rsidRPr="00C40240" w:rsidRDefault="00C40240" w:rsidP="00C402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Если дети видят большой блок – поднимают руки вверх, маленький блок – приседают.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«Мышки – норушки»</w:t>
      </w:r>
      <w:r w:rsidRPr="00C40240">
        <w:rPr>
          <w:rFonts w:ascii="Times New Roman" w:hAnsi="Times New Roman" w:cs="Times New Roman"/>
          <w:i/>
          <w:sz w:val="24"/>
          <w:szCs w:val="24"/>
        </w:rPr>
        <w:t> </w:t>
      </w:r>
    </w:p>
    <w:p w:rsidR="00C40240" w:rsidRPr="00C40240" w:rsidRDefault="00C40240" w:rsidP="00C402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К детям в гости приходит мышка. Она просит детей помочь сделать запасы на зиму. Мышка очень любит зёрнышки жёлтого (красного) цвета. Дети выбирают из корзинки «зёрнышки» определённого цвета и приносят их в «норку» к мышке.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«Домино»</w:t>
      </w:r>
    </w:p>
    <w:p w:rsidR="00C40240" w:rsidRPr="00C40240" w:rsidRDefault="00C40240" w:rsidP="00C402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Фигуры делятся между детьми поровну. Каждый игрок делает свой ход. При отсутствии фигуры ход пропускают. Выигрывает тот, кто выложит все фигуры. Ходить можно только фигурами другого цвета.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sz w:val="24"/>
          <w:szCs w:val="24"/>
        </w:rPr>
        <w:t>Игра «Найди фигуру»</w:t>
      </w:r>
    </w:p>
    <w:p w:rsidR="00C40240" w:rsidRPr="00C40240" w:rsidRDefault="00C40240" w:rsidP="00C402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Блоки лежат в обруче. Дети сидят на ковре вокруг обруча. Ведущая показывает детям блок и просит:</w:t>
      </w:r>
    </w:p>
    <w:p w:rsidR="00C40240" w:rsidRPr="00C40240" w:rsidRDefault="00C40240" w:rsidP="00C4024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Найти фигуру, как эта по величине</w:t>
      </w:r>
    </w:p>
    <w:p w:rsidR="00C40240" w:rsidRPr="00C40240" w:rsidRDefault="00C40240" w:rsidP="00C4024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Найти не такую фигуру, как эта по величине</w:t>
      </w:r>
    </w:p>
    <w:p w:rsidR="00C40240" w:rsidRPr="00C40240" w:rsidRDefault="00C40240" w:rsidP="00C4024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Найти фигуру, как эта по цвету</w:t>
      </w:r>
    </w:p>
    <w:p w:rsidR="00C40240" w:rsidRPr="00C40240" w:rsidRDefault="00C40240" w:rsidP="00C4024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lastRenderedPageBreak/>
        <w:t>Найти не такую фигуру, как эта по цвету</w:t>
      </w:r>
    </w:p>
    <w:p w:rsidR="00C40240" w:rsidRPr="00C40240" w:rsidRDefault="00C40240" w:rsidP="00C4024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Найти фигуру, как эта по цвету и размеру</w:t>
      </w:r>
    </w:p>
    <w:p w:rsidR="00C40240" w:rsidRPr="00C40240" w:rsidRDefault="00C40240" w:rsidP="00C4024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Найти не такую фигуру, как эта по цвету и размеру.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«Раздели фигуры»</w:t>
      </w:r>
    </w:p>
    <w:p w:rsidR="00C40240" w:rsidRPr="00C40240" w:rsidRDefault="00C40240" w:rsidP="00C402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К детям в гости приходят геометрические фигуры (круг, квадрат, треугольник, прямоугольник). Предлагают познакомиться, рассказывают о себе: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Прикатилось колесо,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Ведь похожее оно,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Как наглядная натура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Лишь на круглую фигуру.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Догадался милый друг?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Ну конечно это </w:t>
      </w:r>
      <w:r w:rsidRPr="00C40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круг.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Я фигура хоть куда,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Очень ровная всегда.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Все углы во мне равны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И четыре стороны.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Кубик мой любимый брат,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Потому что я </w:t>
      </w:r>
      <w:r w:rsidRPr="00C40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квадрат.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Три вершины тут видны,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Три угла, три стороны-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Ну пожалуй и довольно!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Что ты видишь </w:t>
      </w:r>
      <w:r w:rsidRPr="00C40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треугольник.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Растянули мы квадрат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И представили на взгляд,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На кого он стал похожим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Или с чем-то очень схожим?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Не кирпич, не треугольник-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i/>
          <w:iCs/>
          <w:sz w:val="24"/>
          <w:szCs w:val="24"/>
        </w:rPr>
        <w:t>Стал квадрат </w:t>
      </w:r>
      <w:r w:rsidRPr="00C40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прямоугольник.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Ведущая обращает внимание детей на то, что блоки разной формы. Дети раскладывают блоки в коробки к каждой геометрической фигуре.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«Угощения»</w:t>
      </w:r>
    </w:p>
    <w:p w:rsidR="00C40240" w:rsidRPr="00C40240" w:rsidRDefault="00C40240" w:rsidP="00C402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В гости к детям приходят заяц и медведь. Дети рассказывают, какие сладости они получили в подарок от Деда Мороза. Ведущая предлагает сделать подарки зверюшкам. На подносах разложены блоки: печенье и конфеты. Дети раскладывают в коробки для подарков печенье с первого подноса:</w:t>
      </w:r>
    </w:p>
    <w:p w:rsidR="00C40240" w:rsidRPr="00C40240" w:rsidRDefault="00C40240" w:rsidP="00C4024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Заяц любит только жёлтое печенье, а мишка только треугольное.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Проверяют, какое печенье досталось зайцу (жёлтое, не треугольное), а мишке (треугольное, не жёлтое). Какое печенье подошло и мишке и зайке (жёлтое, треугольное)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Раскладывают конфеты:</w:t>
      </w:r>
    </w:p>
    <w:p w:rsidR="00C40240" w:rsidRPr="00C40240" w:rsidRDefault="00C40240" w:rsidP="00C4024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Заяц любит только круглые, а мишка только синие.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Проверяют, какие конфеты достались мишке и зайке.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«Рыбалка»</w:t>
      </w:r>
    </w:p>
    <w:p w:rsidR="00C40240" w:rsidRPr="00C40240" w:rsidRDefault="00C40240" w:rsidP="00C402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Дети отправляются на рыбалку. Ведущая «закидывает» удочку и ловит рыбу. Показывает её детям, обращает внимание на то, какая она толстая. Дети ловят рыбу, рассматривают её , сравнивают по толщине с рыбой пойманной ведущей. Определяют, какую рыбу они поймали (толстую или тонкую). Раскладывают рыбу в ведёрки: толстую для толстого мишки, а тонкую для куклы.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«Поручения»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lastRenderedPageBreak/>
        <w:t>Ведущая даёт поручения: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Одному ребенку собрать все красные, толстые фигуры;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Второму - синие, тонкие;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Третьему - жёлтые, толстые и т. д.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«Кондитерская фабрика»</w:t>
      </w:r>
      <w:r w:rsidRPr="00C40240">
        <w:rPr>
          <w:rFonts w:ascii="Times New Roman" w:hAnsi="Times New Roman" w:cs="Times New Roman"/>
          <w:i/>
          <w:sz w:val="24"/>
          <w:szCs w:val="24"/>
        </w:rPr>
        <w:t> </w:t>
      </w:r>
    </w:p>
    <w:p w:rsidR="00C40240" w:rsidRPr="00C40240" w:rsidRDefault="00C40240" w:rsidP="00C402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Дети «работают» на кондитерской фабрике. Раскладывают конфеты в коробки соответственно схеме.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«Чудесный мешочек»</w:t>
      </w:r>
    </w:p>
    <w:p w:rsidR="00C40240" w:rsidRPr="00C40240" w:rsidRDefault="00C40240" w:rsidP="00C402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Положить несколько блоков  в мешочек и предложить ребёнку найти  квадратные, круглые или треугольные фигуры. Можно усложнить задание: попросить достать большой круглый блок или маленький квадратный. Или предложить достать разные по толщине фигуры. Когда ребёнок достанет блок, можно уточнить, какого он цвета.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Игры «Чего не стало?»  и «Что изменилось?»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Положить  перед детьми 3-5 блоков, предложить  запомнить их. После чего дети закрывают глазки, а воспитатель убирает один блок. Затем интересуется у детей, что пропало. Добиваться, чтоб ребёнок назвал цвет и форму фигуры.</w:t>
      </w:r>
      <w:r w:rsidRPr="00C40240">
        <w:rPr>
          <w:rFonts w:ascii="Times New Roman" w:hAnsi="Times New Roman" w:cs="Times New Roman"/>
          <w:sz w:val="24"/>
          <w:szCs w:val="24"/>
        </w:rPr>
        <w:br/>
        <w:t>Можно усложнить игру. Поменять местами блоки. Затем предложить детям восстановить первоначальный вариант.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Игра на развитие логического мышления  «Что лишнее?»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Варианты игры могут быть использованы по цвету, форме или размеру. Воспитатель выкладывает, например, одинаковые по цвету блоки разной геометрической формы и специально кладёт среди них блок другого цвета. Предлагает детям подумать, какой блок лишний и почему.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«Продолжи дорожк</w:t>
      </w:r>
      <w:r w:rsidRPr="00C40240">
        <w:rPr>
          <w:rFonts w:ascii="Times New Roman" w:hAnsi="Times New Roman" w:cs="Times New Roman"/>
          <w:i/>
          <w:sz w:val="24"/>
          <w:szCs w:val="24"/>
        </w:rPr>
        <w:t>у»</w:t>
      </w:r>
    </w:p>
    <w:p w:rsidR="00C40240" w:rsidRPr="00C40240" w:rsidRDefault="00C40240" w:rsidP="00C402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Воспитатель выкладывает дорожку из блоков, чередуя, например, блоки  круглой формы по цвету: то синий большой круглый блок, то красный большой круглый блок и т.д. несколько раз. Затем предлагает ребёнку внимательно посмотреть на дорожку и продолжить её. Вариантов игры может быть множество. Можно усложнить: предложить  восстановить чередование из 3 фигур.</w:t>
      </w:r>
    </w:p>
    <w:p w:rsidR="00C40240" w:rsidRPr="00C40240" w:rsidRDefault="00C40240" w:rsidP="00C402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240">
        <w:rPr>
          <w:rFonts w:ascii="Times New Roman" w:hAnsi="Times New Roman" w:cs="Times New Roman"/>
          <w:b/>
          <w:bCs/>
          <w:i/>
          <w:sz w:val="24"/>
          <w:szCs w:val="24"/>
        </w:rPr>
        <w:t>Игра «Найди пару»</w:t>
      </w:r>
    </w:p>
    <w:p w:rsidR="00C40240" w:rsidRPr="00C40240" w:rsidRDefault="00C40240" w:rsidP="00C402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40">
        <w:rPr>
          <w:rFonts w:ascii="Times New Roman" w:hAnsi="Times New Roman" w:cs="Times New Roman"/>
          <w:sz w:val="24"/>
          <w:szCs w:val="24"/>
        </w:rPr>
        <w:t>Воспитатель раскладывает перед детьми разные блоки по одному и  предлагает  найти каждой фигуре пару. Затем просит назвать признаки: цвет, форму и размер подобранных фигур.</w:t>
      </w:r>
    </w:p>
    <w:p w:rsidR="00C40240" w:rsidRPr="00C40240" w:rsidRDefault="00C40240" w:rsidP="00C4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40240" w:rsidRPr="00C4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64632"/>
    <w:multiLevelType w:val="multilevel"/>
    <w:tmpl w:val="398A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94177"/>
    <w:multiLevelType w:val="multilevel"/>
    <w:tmpl w:val="4F50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746273"/>
    <w:multiLevelType w:val="multilevel"/>
    <w:tmpl w:val="2C72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40"/>
    <w:rsid w:val="00C40240"/>
    <w:rsid w:val="00EE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D4163-2E9B-47B2-B0BA-FE1389B2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965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Summer_miracleSummer-miracle@outlook.com</dc:creator>
  <cp:keywords/>
  <dc:description/>
  <cp:lastModifiedBy>Summer_miracleSummer-miracle@outlook.com</cp:lastModifiedBy>
  <cp:revision>2</cp:revision>
  <dcterms:created xsi:type="dcterms:W3CDTF">2020-02-05T09:29:00Z</dcterms:created>
  <dcterms:modified xsi:type="dcterms:W3CDTF">2020-02-05T09:39:00Z</dcterms:modified>
</cp:coreProperties>
</file>