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C75402">
        <w:rPr>
          <w:rFonts w:ascii="Times New Roman" w:hAnsi="Times New Roman" w:cs="Times New Roman"/>
          <w:b/>
          <w:sz w:val="24"/>
          <w:szCs w:val="24"/>
        </w:rPr>
        <w:t>3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75402">
        <w:rPr>
          <w:rFonts w:ascii="Times New Roman" w:hAnsi="Times New Roman" w:cs="Times New Roman"/>
          <w:b/>
          <w:sz w:val="24"/>
          <w:szCs w:val="24"/>
        </w:rPr>
        <w:t>4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402">
        <w:rPr>
          <w:rFonts w:ascii="Times New Roman" w:hAnsi="Times New Roman" w:cs="Times New Roman"/>
          <w:b/>
          <w:sz w:val="24"/>
          <w:szCs w:val="24"/>
        </w:rPr>
        <w:t>года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81"/>
      </w:tblGrid>
      <w:tr w:rsidR="006D59C5" w:rsidRPr="00AC45C8" w:rsidTr="007D46F7">
        <w:tc>
          <w:tcPr>
            <w:tcW w:w="10493" w:type="dxa"/>
            <w:gridSpan w:val="2"/>
          </w:tcPr>
          <w:p w:rsidR="006D59C5" w:rsidRPr="00AC45C8" w:rsidRDefault="00C75402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45C8">
              <w:rPr>
                <w:rFonts w:ascii="Times New Roman" w:hAnsi="Times New Roman" w:cs="Times New Roman"/>
                <w:b/>
                <w:bCs/>
              </w:rPr>
              <w:t>Вкусные дары осени - фрукты</w:t>
            </w:r>
          </w:p>
        </w:tc>
      </w:tr>
      <w:tr w:rsidR="006D59C5" w:rsidRPr="00AC45C8" w:rsidTr="007D46F7">
        <w:tc>
          <w:tcPr>
            <w:tcW w:w="4112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«Фрукты»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Жёлтый-жёлтый наш лимон,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Кислым соком брызжет он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В чай его, положим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Вместе с жёлтой кожей     </w:t>
            </w:r>
          </w:p>
          <w:p w:rsidR="006D59C5" w:rsidRPr="00AC45C8" w:rsidRDefault="006D59C5" w:rsidP="007D46F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6381" w:type="dxa"/>
          </w:tcPr>
          <w:p w:rsidR="007D46F7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6F7" w:rsidRPr="00AC45C8" w:rsidRDefault="007D46F7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Одноимённые пальцы соединяются подушечками – показываем лимон. </w:t>
            </w:r>
          </w:p>
          <w:p w:rsidR="002775C2" w:rsidRPr="00AC45C8" w:rsidRDefault="007D46F7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Пальцы резко разводим в стороны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Соединяем большой, указательный и средний пальцы одной руки и «опускаем лимон в чай».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Пальцы в том же положении, делаем вращательные движения –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 «помешиваем чай»</w:t>
            </w:r>
          </w:p>
        </w:tc>
      </w:tr>
      <w:tr w:rsidR="006D59C5" w:rsidRPr="00AC45C8" w:rsidTr="007D46F7">
        <w:tc>
          <w:tcPr>
            <w:tcW w:w="4112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</w:rPr>
              <w:t>«Фруктовая ладошка»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Этот пальчик – апельсин,  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Он, конечно, не один.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Этот пальчик – слива,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Вкусная, красивая.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Этот пальчик – абрикос,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Высоко на ветке рос.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Этот пальчик – груша,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Просит: «Ну-ка, скушай!»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Этот пальчик – ананас,</w:t>
            </w:r>
          </w:p>
          <w:p w:rsidR="005D201C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Фрукт для вас и для нас.</w:t>
            </w:r>
          </w:p>
        </w:tc>
        <w:tc>
          <w:tcPr>
            <w:tcW w:w="6381" w:type="dxa"/>
          </w:tcPr>
          <w:p w:rsidR="006D59C5" w:rsidRPr="00AC45C8" w:rsidRDefault="006D59C5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D06C32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Поочередно разгибают пальчики из кулачка, начиная с большого пальца</w:t>
            </w:r>
          </w:p>
          <w:p w:rsidR="006D59C5" w:rsidRPr="00AC45C8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6F7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6F7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6F7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6F7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6F7" w:rsidRPr="00AC45C8" w:rsidRDefault="007D46F7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Показывают ладошками вокруг и на себя</w:t>
            </w:r>
          </w:p>
        </w:tc>
      </w:tr>
      <w:tr w:rsidR="005D2BCF" w:rsidRPr="00AC45C8" w:rsidTr="007D46F7">
        <w:tc>
          <w:tcPr>
            <w:tcW w:w="10493" w:type="dxa"/>
            <w:gridSpan w:val="2"/>
          </w:tcPr>
          <w:p w:rsidR="005D2BCF" w:rsidRPr="00AC45C8" w:rsidRDefault="00C75402" w:rsidP="009A12E9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AC45C8">
              <w:rPr>
                <w:b/>
                <w:bCs/>
                <w:i w:val="0"/>
                <w:sz w:val="22"/>
                <w:szCs w:val="22"/>
              </w:rPr>
              <w:t>Кладовая витаминов – овощи</w:t>
            </w:r>
          </w:p>
        </w:tc>
      </w:tr>
      <w:tr w:rsidR="005D2BCF" w:rsidRPr="00AC45C8" w:rsidTr="007D46F7">
        <w:trPr>
          <w:trHeight w:val="1052"/>
        </w:trPr>
        <w:tc>
          <w:tcPr>
            <w:tcW w:w="4112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«Я – зелёная капуста»        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 xml:space="preserve">Без меня в кастрюле пусто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 xml:space="preserve">Листья снимете с меня,         </w:t>
            </w:r>
          </w:p>
          <w:p w:rsidR="007D46F7" w:rsidRPr="00AC45C8" w:rsidRDefault="007D46F7" w:rsidP="00D06C32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И останусь только я!</w:t>
            </w:r>
          </w:p>
        </w:tc>
        <w:tc>
          <w:tcPr>
            <w:tcW w:w="6381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Руки перед собой образуют круг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Наклонили голову – «заглядываем в кастрюлю»</w:t>
            </w:r>
          </w:p>
          <w:p w:rsidR="00D06C32" w:rsidRPr="00AC45C8" w:rsidRDefault="007D46F7" w:rsidP="009A12E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Разводим руки в стороны</w:t>
            </w:r>
          </w:p>
        </w:tc>
      </w:tr>
      <w:tr w:rsidR="007D46F7" w:rsidRPr="00AC45C8" w:rsidTr="007D46F7">
        <w:trPr>
          <w:trHeight w:val="213"/>
        </w:trPr>
        <w:tc>
          <w:tcPr>
            <w:tcW w:w="4112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«В огороде много гряд»     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 xml:space="preserve">Тут и репа, и салат,           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Тут и свёкла, и горох,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А картофель разве плох?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 xml:space="preserve">Наш зелёный огород            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Нас прокормит целый год.</w:t>
            </w:r>
          </w:p>
        </w:tc>
        <w:tc>
          <w:tcPr>
            <w:tcW w:w="6381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Сжимают и разжимают пальцы</w:t>
            </w:r>
          </w:p>
          <w:p w:rsidR="007D46F7" w:rsidRPr="00AC45C8" w:rsidRDefault="007D46F7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Загибают пальцы поочерёдно</w:t>
            </w:r>
          </w:p>
          <w:p w:rsidR="007D46F7" w:rsidRPr="00AC45C8" w:rsidRDefault="007D46F7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  <w:iCs/>
              </w:rPr>
              <w:t>Хлопают в ладоши</w:t>
            </w:r>
          </w:p>
          <w:p w:rsidR="007D46F7" w:rsidRPr="00AC45C8" w:rsidRDefault="007D46F7" w:rsidP="009A12E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C75402" w:rsidRPr="00AC45C8" w:rsidTr="007D46F7">
        <w:trPr>
          <w:trHeight w:val="92"/>
        </w:trPr>
        <w:tc>
          <w:tcPr>
            <w:tcW w:w="10493" w:type="dxa"/>
            <w:gridSpan w:val="2"/>
          </w:tcPr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Золотая осень</w:t>
            </w:r>
          </w:p>
        </w:tc>
      </w:tr>
      <w:tr w:rsidR="00C75402" w:rsidRPr="00AC45C8" w:rsidTr="007D46F7">
        <w:trPr>
          <w:trHeight w:val="150"/>
        </w:trPr>
        <w:tc>
          <w:tcPr>
            <w:tcW w:w="4112" w:type="dxa"/>
          </w:tcPr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AC45C8">
              <w:rPr>
                <w:rFonts w:ascii="Times New Roman" w:eastAsia="Times New Roman" w:hAnsi="Times New Roman" w:cs="Times New Roman"/>
                <w:b/>
              </w:rPr>
              <w:t xml:space="preserve">«Осенние листья 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>Раз, два, три, четыре, пять»</w:t>
            </w:r>
          </w:p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 xml:space="preserve">Будем листья собирать.     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>Листья берёзы,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>Листья рябины,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>Листики тополя,</w:t>
            </w:r>
          </w:p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 xml:space="preserve">Листья осины, 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>Листики дуба мы соберём,</w:t>
            </w:r>
          </w:p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eastAsia="Times New Roman" w:hAnsi="Times New Roman" w:cs="Times New Roman"/>
              </w:rPr>
              <w:t>Маме осенний букет отнесём.</w:t>
            </w:r>
          </w:p>
        </w:tc>
        <w:tc>
          <w:tcPr>
            <w:tcW w:w="6381" w:type="dxa"/>
          </w:tcPr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  <w:iCs/>
              </w:rPr>
              <w:t>Загибают пальчики, начиная с большого пальца</w:t>
            </w:r>
          </w:p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  <w:iCs/>
              </w:rPr>
            </w:pPr>
            <w:r w:rsidRPr="00AC45C8">
              <w:rPr>
                <w:rFonts w:ascii="Times New Roman" w:eastAsia="Times New Roman" w:hAnsi="Times New Roman" w:cs="Times New Roman"/>
                <w:iCs/>
              </w:rPr>
              <w:t>Сжимают и разжимают кулачки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eastAsia="Times New Roman" w:hAnsi="Times New Roman" w:cs="Times New Roman"/>
                <w:iCs/>
              </w:rPr>
              <w:t>Загибают пальчики, начиная с большого пальца</w:t>
            </w: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C75402" w:rsidRPr="00AC45C8" w:rsidRDefault="00C75402" w:rsidP="00C75402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«Шагают» по столу средними и указательными пальчиками</w:t>
            </w:r>
          </w:p>
        </w:tc>
      </w:tr>
      <w:tr w:rsidR="00C75402" w:rsidRPr="00AC45C8" w:rsidTr="00182F1A">
        <w:trPr>
          <w:trHeight w:val="2256"/>
        </w:trPr>
        <w:tc>
          <w:tcPr>
            <w:tcW w:w="4112" w:type="dxa"/>
          </w:tcPr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C45C8">
              <w:rPr>
                <w:rFonts w:ascii="Times New Roman" w:hAnsi="Times New Roman" w:cs="Times New Roman"/>
                <w:b/>
              </w:rPr>
              <w:t>«Осенью»</w:t>
            </w: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Ветры яблони качают.</w:t>
            </w: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Листья с веток облетают.</w:t>
            </w: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Листья падают в саду,</w:t>
            </w: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Их граблями я гребу.</w:t>
            </w:r>
          </w:p>
          <w:p w:rsidR="00C75402" w:rsidRPr="00AC45C8" w:rsidRDefault="00C75402" w:rsidP="007D46F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1" w:type="dxa"/>
          </w:tcPr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Руки стоят на столе, опираясь на локти (стволы), пальцы разведены в стороны (кроны яблонь). Покачивать руками</w:t>
            </w:r>
          </w:p>
          <w:p w:rsidR="007D46F7" w:rsidRPr="00AC45C8" w:rsidRDefault="007D46F7" w:rsidP="007D46F7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7D46F7" w:rsidRPr="00AC45C8" w:rsidRDefault="007D46F7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      </w:r>
          </w:p>
        </w:tc>
      </w:tr>
      <w:tr w:rsidR="00C75402" w:rsidRPr="00AC45C8" w:rsidTr="007D46F7">
        <w:trPr>
          <w:trHeight w:val="173"/>
        </w:trPr>
        <w:tc>
          <w:tcPr>
            <w:tcW w:w="10493" w:type="dxa"/>
            <w:gridSpan w:val="2"/>
          </w:tcPr>
          <w:p w:rsidR="00C75402" w:rsidRPr="00AC45C8" w:rsidRDefault="00C75402" w:rsidP="0071156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hAnsi="Times New Roman" w:cs="Times New Roman"/>
                <w:b/>
              </w:rPr>
              <w:t>Осень в лесу</w:t>
            </w:r>
          </w:p>
        </w:tc>
      </w:tr>
      <w:tr w:rsidR="00C75402" w:rsidRPr="00AC45C8" w:rsidTr="007D46F7">
        <w:trPr>
          <w:trHeight w:val="115"/>
        </w:trPr>
        <w:tc>
          <w:tcPr>
            <w:tcW w:w="4112" w:type="dxa"/>
          </w:tcPr>
          <w:p w:rsidR="00C75402" w:rsidRPr="00AC45C8" w:rsidRDefault="00C75402" w:rsidP="00C75402">
            <w:pPr>
              <w:pStyle w:val="c6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2"/>
                <w:szCs w:val="22"/>
              </w:rPr>
            </w:pPr>
            <w:r w:rsidRPr="00AC45C8">
              <w:rPr>
                <w:rStyle w:val="c1"/>
                <w:b/>
                <w:bCs/>
                <w:color w:val="000000"/>
                <w:sz w:val="22"/>
                <w:szCs w:val="22"/>
              </w:rPr>
              <w:t>«Животные зимой»</w:t>
            </w:r>
          </w:p>
          <w:p w:rsidR="00C75402" w:rsidRPr="00AC45C8" w:rsidRDefault="00C75402" w:rsidP="00C75402">
            <w:pPr>
              <w:pStyle w:val="c6"/>
              <w:spacing w:before="0" w:beforeAutospacing="0" w:after="0" w:afterAutospacing="0"/>
              <w:rPr>
                <w:rStyle w:val="c1"/>
                <w:bCs/>
                <w:color w:val="000000"/>
                <w:sz w:val="22"/>
                <w:szCs w:val="22"/>
              </w:rPr>
            </w:pPr>
            <w:r w:rsidRPr="00AC45C8">
              <w:rPr>
                <w:rStyle w:val="c1"/>
                <w:bCs/>
                <w:color w:val="000000"/>
                <w:sz w:val="22"/>
                <w:szCs w:val="22"/>
              </w:rPr>
              <w:t xml:space="preserve">Спят зимой барсук и ежик, </w:t>
            </w:r>
          </w:p>
          <w:p w:rsidR="00C75402" w:rsidRPr="00AC45C8" w:rsidRDefault="00C75402" w:rsidP="00C75402">
            <w:pPr>
              <w:pStyle w:val="c6"/>
              <w:spacing w:before="0" w:beforeAutospacing="0" w:after="0" w:afterAutospacing="0"/>
              <w:rPr>
                <w:rStyle w:val="c1"/>
                <w:bCs/>
                <w:color w:val="000000"/>
                <w:sz w:val="22"/>
                <w:szCs w:val="22"/>
              </w:rPr>
            </w:pPr>
            <w:r w:rsidRPr="00AC45C8">
              <w:rPr>
                <w:rStyle w:val="c1"/>
                <w:bCs/>
                <w:color w:val="000000"/>
                <w:sz w:val="22"/>
                <w:szCs w:val="22"/>
              </w:rPr>
              <w:t>И медведь зимой спит тоже.</w:t>
            </w:r>
          </w:p>
          <w:p w:rsidR="00C75402" w:rsidRPr="00AC45C8" w:rsidRDefault="00C75402" w:rsidP="00C75402">
            <w:pPr>
              <w:pStyle w:val="c6"/>
              <w:spacing w:before="0" w:beforeAutospacing="0" w:after="0" w:afterAutospacing="0"/>
              <w:rPr>
                <w:rStyle w:val="c1"/>
                <w:bCs/>
                <w:color w:val="000000"/>
                <w:sz w:val="22"/>
                <w:szCs w:val="22"/>
              </w:rPr>
            </w:pPr>
            <w:r w:rsidRPr="00AC45C8">
              <w:rPr>
                <w:rStyle w:val="c1"/>
                <w:bCs/>
                <w:color w:val="000000"/>
                <w:sz w:val="22"/>
                <w:szCs w:val="22"/>
              </w:rPr>
              <w:t>Спят пчела и муравей,</w:t>
            </w:r>
          </w:p>
          <w:p w:rsidR="00C75402" w:rsidRPr="00AC45C8" w:rsidRDefault="00C75402" w:rsidP="00C7540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C45C8">
              <w:rPr>
                <w:rStyle w:val="c1"/>
                <w:bCs/>
                <w:color w:val="000000"/>
                <w:sz w:val="22"/>
                <w:szCs w:val="22"/>
              </w:rPr>
              <w:t>Ждут весенних теплых дней.</w:t>
            </w:r>
          </w:p>
        </w:tc>
        <w:tc>
          <w:tcPr>
            <w:tcW w:w="6381" w:type="dxa"/>
          </w:tcPr>
          <w:p w:rsidR="00C75402" w:rsidRPr="00AC45C8" w:rsidRDefault="00C75402" w:rsidP="00C7540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75402" w:rsidRPr="00AC45C8" w:rsidRDefault="00C75402" w:rsidP="00C7540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45C8">
              <w:rPr>
                <w:rStyle w:val="c1"/>
                <w:rFonts w:ascii="Times New Roman" w:hAnsi="Times New Roman" w:cs="Times New Roman"/>
                <w:bCs/>
                <w:color w:val="000000"/>
              </w:rPr>
              <w:t>Загибают пальцы на руке, перечисляя животных и насекомых, впадающих зимой в спячку</w:t>
            </w:r>
          </w:p>
        </w:tc>
      </w:tr>
      <w:tr w:rsidR="00C75402" w:rsidRPr="00AC45C8" w:rsidTr="007D46F7">
        <w:trPr>
          <w:trHeight w:val="161"/>
        </w:trPr>
        <w:tc>
          <w:tcPr>
            <w:tcW w:w="4112" w:type="dxa"/>
          </w:tcPr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hAnsi="Times New Roman" w:cs="Times New Roman"/>
                <w:b/>
              </w:rPr>
              <w:t>«У кого какая шубка»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lastRenderedPageBreak/>
              <w:t xml:space="preserve">Шуба серая у волка, 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Шуба ежика в иголках,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 xml:space="preserve">Шуба рыжая лисы – 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Удивительной красы.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 xml:space="preserve">Шуба белая у зайца, 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 xml:space="preserve">У медведя – </w:t>
            </w:r>
            <w:proofErr w:type="gramStart"/>
            <w:r w:rsidRPr="00AC45C8">
              <w:rPr>
                <w:rFonts w:ascii="Times New Roman" w:hAnsi="Times New Roman" w:cs="Times New Roman"/>
              </w:rPr>
              <w:t>бурая</w:t>
            </w:r>
            <w:proofErr w:type="gramEnd"/>
            <w:r w:rsidRPr="00AC45C8">
              <w:rPr>
                <w:rFonts w:ascii="Times New Roman" w:hAnsi="Times New Roman" w:cs="Times New Roman"/>
              </w:rPr>
              <w:t>.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 xml:space="preserve">Не страшны ему дожди </w:t>
            </w:r>
          </w:p>
          <w:p w:rsidR="00C75402" w:rsidRPr="00AC45C8" w:rsidRDefault="00C75402" w:rsidP="00C75402">
            <w:pPr>
              <w:pStyle w:val="a7"/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И погода хмурая.</w:t>
            </w:r>
          </w:p>
        </w:tc>
        <w:tc>
          <w:tcPr>
            <w:tcW w:w="6381" w:type="dxa"/>
          </w:tcPr>
          <w:p w:rsidR="00C75402" w:rsidRPr="00AC45C8" w:rsidRDefault="00C75402" w:rsidP="00C75402">
            <w:pPr>
              <w:rPr>
                <w:rFonts w:ascii="Times New Roman" w:hAnsi="Times New Roman" w:cs="Times New Roman"/>
              </w:rPr>
            </w:pPr>
          </w:p>
          <w:p w:rsidR="00C75402" w:rsidRPr="00AC45C8" w:rsidRDefault="00C75402" w:rsidP="00C75402">
            <w:pPr>
              <w:rPr>
                <w:rFonts w:ascii="Times New Roman" w:hAnsi="Times New Roman" w:cs="Times New Roman"/>
              </w:rPr>
            </w:pPr>
          </w:p>
          <w:p w:rsidR="00C75402" w:rsidRPr="00AC45C8" w:rsidRDefault="00C75402" w:rsidP="00C75402">
            <w:pPr>
              <w:rPr>
                <w:rFonts w:ascii="Times New Roman" w:hAnsi="Times New Roman" w:cs="Times New Roman"/>
              </w:rPr>
            </w:pPr>
            <w:r w:rsidRPr="00AC45C8">
              <w:rPr>
                <w:rFonts w:ascii="Times New Roman" w:hAnsi="Times New Roman" w:cs="Times New Roman"/>
              </w:rPr>
              <w:t>Поочередно загибают пальцы, перечисляя диких животных и цвета их «шуб»</w:t>
            </w:r>
          </w:p>
          <w:p w:rsidR="00C75402" w:rsidRPr="00AC45C8" w:rsidRDefault="00C75402" w:rsidP="00C75402">
            <w:pPr>
              <w:rPr>
                <w:rFonts w:ascii="Times New Roman" w:hAnsi="Times New Roman" w:cs="Times New Roman"/>
              </w:rPr>
            </w:pPr>
          </w:p>
          <w:p w:rsidR="00C75402" w:rsidRPr="00AC45C8" w:rsidRDefault="00C75402" w:rsidP="00C75402">
            <w:pPr>
              <w:rPr>
                <w:rFonts w:ascii="Times New Roman" w:hAnsi="Times New Roman" w:cs="Times New Roman"/>
              </w:rPr>
            </w:pPr>
          </w:p>
          <w:p w:rsidR="00C75402" w:rsidRPr="00AC45C8" w:rsidRDefault="00C75402" w:rsidP="00C75402">
            <w:pPr>
              <w:rPr>
                <w:rFonts w:ascii="Times New Roman" w:hAnsi="Times New Roman" w:cs="Times New Roman"/>
              </w:rPr>
            </w:pPr>
          </w:p>
          <w:p w:rsidR="00C75402" w:rsidRPr="00AC45C8" w:rsidRDefault="00C75402" w:rsidP="00C7540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hAnsi="Times New Roman" w:cs="Times New Roman"/>
              </w:rPr>
              <w:t>Качают головой из стороны в сторону</w:t>
            </w:r>
          </w:p>
        </w:tc>
      </w:tr>
      <w:tr w:rsidR="00C75402" w:rsidRPr="00AC45C8" w:rsidTr="007D46F7">
        <w:trPr>
          <w:trHeight w:val="243"/>
        </w:trPr>
        <w:tc>
          <w:tcPr>
            <w:tcW w:w="10493" w:type="dxa"/>
            <w:gridSpan w:val="2"/>
          </w:tcPr>
          <w:p w:rsidR="00C75402" w:rsidRPr="00AC45C8" w:rsidRDefault="00C75402" w:rsidP="00C75402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В гостях у бабушки в деревне</w:t>
            </w:r>
          </w:p>
        </w:tc>
      </w:tr>
      <w:tr w:rsidR="005D2BCF" w:rsidRPr="00AC45C8" w:rsidTr="007D46F7">
        <w:trPr>
          <w:trHeight w:val="416"/>
        </w:trPr>
        <w:tc>
          <w:tcPr>
            <w:tcW w:w="4112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hAnsi="Times New Roman" w:cs="Times New Roman"/>
                <w:b/>
                <w:bCs/>
              </w:rPr>
              <w:t>«Повстречались»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Повстречались два котёнка: «Мяу-мяу».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Два щенка: «</w:t>
            </w:r>
            <w:proofErr w:type="spellStart"/>
            <w:r w:rsidRPr="00AC45C8">
              <w:rPr>
                <w:rFonts w:ascii="Times New Roman" w:eastAsia="Times New Roman" w:hAnsi="Times New Roman" w:cs="Times New Roman"/>
                <w:bCs/>
              </w:rPr>
              <w:t>Ав-ав</w:t>
            </w:r>
            <w:proofErr w:type="spellEnd"/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». Два жеребёнка: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«И-</w:t>
            </w:r>
            <w:proofErr w:type="spellStart"/>
            <w:r w:rsidRPr="00AC45C8">
              <w:rPr>
                <w:rFonts w:ascii="Times New Roman" w:eastAsia="Times New Roman" w:hAnsi="Times New Roman" w:cs="Times New Roman"/>
                <w:bCs/>
              </w:rPr>
              <w:t>го</w:t>
            </w:r>
            <w:proofErr w:type="spellEnd"/>
            <w:r w:rsidRPr="00AC45C8">
              <w:rPr>
                <w:rFonts w:ascii="Times New Roman" w:eastAsia="Times New Roman" w:hAnsi="Times New Roman" w:cs="Times New Roman"/>
                <w:bCs/>
              </w:rPr>
              <w:t>-</w:t>
            </w:r>
            <w:proofErr w:type="spellStart"/>
            <w:r w:rsidRPr="00AC45C8">
              <w:rPr>
                <w:rFonts w:ascii="Times New Roman" w:eastAsia="Times New Roman" w:hAnsi="Times New Roman" w:cs="Times New Roman"/>
                <w:bCs/>
              </w:rPr>
              <w:t>го</w:t>
            </w:r>
            <w:proofErr w:type="spellEnd"/>
            <w:r w:rsidRPr="00AC45C8"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Два телёнка, два быка: «Му-у». </w:t>
            </w:r>
          </w:p>
          <w:p w:rsidR="005D2BCF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Смотри, какие рога!</w:t>
            </w:r>
          </w:p>
        </w:tc>
        <w:tc>
          <w:tcPr>
            <w:tcW w:w="6381" w:type="dxa"/>
          </w:tcPr>
          <w:p w:rsidR="005D2BCF" w:rsidRPr="00AC45C8" w:rsidRDefault="005D2BCF" w:rsidP="009A12E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45FC6" w:rsidRPr="00AC45C8" w:rsidRDefault="007D46F7" w:rsidP="009A12E9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На каждую фразу соединять </w:t>
            </w:r>
            <w:proofErr w:type="gramStart"/>
            <w:r w:rsidRPr="00AC45C8">
              <w:rPr>
                <w:rFonts w:ascii="Times New Roman" w:eastAsia="Times New Roman" w:hAnsi="Times New Roman" w:cs="Times New Roman"/>
                <w:bCs/>
              </w:rPr>
              <w:t>одноимённые пальцы левой и правой рук по одному начиная</w:t>
            </w:r>
            <w:proofErr w:type="gramEnd"/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 с мизинца. На последнюю фразу показать «рога», одновременно выпрямив указательные пальцы и мизинцы</w:t>
            </w:r>
          </w:p>
        </w:tc>
      </w:tr>
      <w:tr w:rsidR="005D2BCF" w:rsidRPr="00AC45C8" w:rsidTr="007D46F7">
        <w:trPr>
          <w:trHeight w:val="1719"/>
        </w:trPr>
        <w:tc>
          <w:tcPr>
            <w:tcW w:w="4112" w:type="dxa"/>
          </w:tcPr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/>
                <w:bCs/>
              </w:rPr>
              <w:t>«Петушок»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Наш красивый петушок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Кверху поднял гребешок.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Крылышками машет. 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На лужайке пляшет.</w:t>
            </w:r>
          </w:p>
          <w:p w:rsidR="007D46F7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Крошки хлебные клюёт. </w:t>
            </w:r>
          </w:p>
          <w:p w:rsidR="005D2BCF" w:rsidRPr="00AC45C8" w:rsidRDefault="007D46F7" w:rsidP="007D46F7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 xml:space="preserve">Пёстрых курочек зовёт. </w:t>
            </w:r>
          </w:p>
        </w:tc>
        <w:tc>
          <w:tcPr>
            <w:tcW w:w="6381" w:type="dxa"/>
          </w:tcPr>
          <w:p w:rsidR="005D2BCF" w:rsidRPr="00AC45C8" w:rsidRDefault="005D2BCF" w:rsidP="00845F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D2BCF" w:rsidRPr="00AC45C8" w:rsidRDefault="007D46F7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Обе руки сжаты в кулачки</w:t>
            </w:r>
          </w:p>
          <w:p w:rsidR="00845FC6" w:rsidRPr="00AC45C8" w:rsidRDefault="007D46F7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Разжать ладони</w:t>
            </w:r>
          </w:p>
          <w:p w:rsidR="007D46F7" w:rsidRPr="00AC45C8" w:rsidRDefault="007D46F7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Кистями помахать в воздухе</w:t>
            </w:r>
          </w:p>
          <w:p w:rsidR="007D46F7" w:rsidRPr="00AC45C8" w:rsidRDefault="007D46F7" w:rsidP="00845F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D46F7" w:rsidRPr="00AC45C8" w:rsidRDefault="007D46F7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Указательными пальцами постучать по столу</w:t>
            </w:r>
          </w:p>
          <w:p w:rsidR="007D46F7" w:rsidRPr="00AC45C8" w:rsidRDefault="007D46F7" w:rsidP="00845FC6">
            <w:pPr>
              <w:rPr>
                <w:rFonts w:ascii="Times New Roman" w:eastAsia="Times New Roman" w:hAnsi="Times New Roman" w:cs="Times New Roman"/>
                <w:bCs/>
              </w:rPr>
            </w:pPr>
            <w:r w:rsidRPr="00AC45C8">
              <w:rPr>
                <w:rFonts w:ascii="Times New Roman" w:eastAsia="Times New Roman" w:hAnsi="Times New Roman" w:cs="Times New Roman"/>
                <w:bCs/>
              </w:rPr>
              <w:t>Кистями рук сделать манящие движения</w:t>
            </w:r>
          </w:p>
        </w:tc>
      </w:tr>
    </w:tbl>
    <w:p w:rsidR="005D2BCF" w:rsidRPr="00AE41C1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bookmarkStart w:id="0" w:name="_GoBack"/>
      <w:bookmarkEnd w:id="0"/>
      <w:r w:rsidRPr="00AE41C1">
        <w:rPr>
          <w:rFonts w:ascii="Times New Roman" w:hAnsi="Times New Roman" w:cs="Times New Roman"/>
          <w:i/>
        </w:rPr>
        <w:br/>
      </w:r>
    </w:p>
    <w:p w:rsidR="005D2BCF" w:rsidRPr="00F529F9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5D2BCF" w:rsidRPr="00F529F9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5D2BCF" w:rsidRPr="00F529F9" w:rsidRDefault="005D2BCF" w:rsidP="005D2BCF">
      <w:pPr>
        <w:tabs>
          <w:tab w:val="left" w:pos="5597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5D2BCF" w:rsidRDefault="005D2BCF" w:rsidP="005D2BCF">
      <w:pPr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5D2BCF" w:rsidRDefault="005D2BCF" w:rsidP="005D2BC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D2BCF" w:rsidRDefault="005D2BCF" w:rsidP="005D2BC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D2BCF" w:rsidRPr="00F529F9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806" w:rsidRDefault="00E95806" w:rsidP="00585A2F">
      <w:pPr>
        <w:spacing w:after="0" w:line="240" w:lineRule="auto"/>
      </w:pPr>
      <w:r>
        <w:separator/>
      </w:r>
    </w:p>
  </w:endnote>
  <w:endnote w:type="continuationSeparator" w:id="0">
    <w:p w:rsidR="00E95806" w:rsidRDefault="00E95806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806" w:rsidRDefault="00E95806" w:rsidP="00585A2F">
      <w:pPr>
        <w:spacing w:after="0" w:line="240" w:lineRule="auto"/>
      </w:pPr>
      <w:r>
        <w:separator/>
      </w:r>
    </w:p>
  </w:footnote>
  <w:footnote w:type="continuationSeparator" w:id="0">
    <w:p w:rsidR="00E95806" w:rsidRDefault="00E95806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34FF8"/>
    <w:rsid w:val="00063B0F"/>
    <w:rsid w:val="00077012"/>
    <w:rsid w:val="000D1CA2"/>
    <w:rsid w:val="000D3242"/>
    <w:rsid w:val="000D4EB6"/>
    <w:rsid w:val="000E58C4"/>
    <w:rsid w:val="0010384E"/>
    <w:rsid w:val="0012066D"/>
    <w:rsid w:val="00176043"/>
    <w:rsid w:val="00182F1A"/>
    <w:rsid w:val="00192789"/>
    <w:rsid w:val="0019328B"/>
    <w:rsid w:val="001C5605"/>
    <w:rsid w:val="001E7698"/>
    <w:rsid w:val="002110C1"/>
    <w:rsid w:val="00234922"/>
    <w:rsid w:val="00260760"/>
    <w:rsid w:val="00263ED5"/>
    <w:rsid w:val="00267D25"/>
    <w:rsid w:val="002775C2"/>
    <w:rsid w:val="0029392D"/>
    <w:rsid w:val="002B68C2"/>
    <w:rsid w:val="002C6AE0"/>
    <w:rsid w:val="002C778E"/>
    <w:rsid w:val="002D06B6"/>
    <w:rsid w:val="003309B8"/>
    <w:rsid w:val="0033346D"/>
    <w:rsid w:val="003529E7"/>
    <w:rsid w:val="00375385"/>
    <w:rsid w:val="00382AD0"/>
    <w:rsid w:val="00397CBF"/>
    <w:rsid w:val="003D28D0"/>
    <w:rsid w:val="004849D3"/>
    <w:rsid w:val="004A4ACE"/>
    <w:rsid w:val="004B2612"/>
    <w:rsid w:val="004C53B6"/>
    <w:rsid w:val="004E0153"/>
    <w:rsid w:val="005036BA"/>
    <w:rsid w:val="00506D7A"/>
    <w:rsid w:val="00585A2F"/>
    <w:rsid w:val="005B1A09"/>
    <w:rsid w:val="005D0C29"/>
    <w:rsid w:val="005D201C"/>
    <w:rsid w:val="005D2BCF"/>
    <w:rsid w:val="00625DF0"/>
    <w:rsid w:val="00691F0E"/>
    <w:rsid w:val="006C4A8C"/>
    <w:rsid w:val="006C4E9F"/>
    <w:rsid w:val="006D3DDC"/>
    <w:rsid w:val="006D59C5"/>
    <w:rsid w:val="006F734A"/>
    <w:rsid w:val="00711567"/>
    <w:rsid w:val="007261C0"/>
    <w:rsid w:val="0077357E"/>
    <w:rsid w:val="00797109"/>
    <w:rsid w:val="007B77C9"/>
    <w:rsid w:val="007C64FB"/>
    <w:rsid w:val="007D23A9"/>
    <w:rsid w:val="007D39C2"/>
    <w:rsid w:val="007D46F7"/>
    <w:rsid w:val="007D4A29"/>
    <w:rsid w:val="0081564B"/>
    <w:rsid w:val="00820FB4"/>
    <w:rsid w:val="00845FC6"/>
    <w:rsid w:val="00847E6B"/>
    <w:rsid w:val="00860C3B"/>
    <w:rsid w:val="008617AA"/>
    <w:rsid w:val="00864C32"/>
    <w:rsid w:val="008A0CC4"/>
    <w:rsid w:val="008D0576"/>
    <w:rsid w:val="008D33AD"/>
    <w:rsid w:val="008F12D2"/>
    <w:rsid w:val="009237B2"/>
    <w:rsid w:val="00945766"/>
    <w:rsid w:val="00984555"/>
    <w:rsid w:val="00985DCA"/>
    <w:rsid w:val="009A12E9"/>
    <w:rsid w:val="009A35E2"/>
    <w:rsid w:val="009B4098"/>
    <w:rsid w:val="009D0A29"/>
    <w:rsid w:val="009F1226"/>
    <w:rsid w:val="009F6E90"/>
    <w:rsid w:val="009F7307"/>
    <w:rsid w:val="00A804EB"/>
    <w:rsid w:val="00A82E15"/>
    <w:rsid w:val="00A93764"/>
    <w:rsid w:val="00AA0979"/>
    <w:rsid w:val="00AC2662"/>
    <w:rsid w:val="00AC45C8"/>
    <w:rsid w:val="00AE41C1"/>
    <w:rsid w:val="00B0161F"/>
    <w:rsid w:val="00B2220B"/>
    <w:rsid w:val="00B33F67"/>
    <w:rsid w:val="00B37897"/>
    <w:rsid w:val="00B928CD"/>
    <w:rsid w:val="00B94498"/>
    <w:rsid w:val="00B97293"/>
    <w:rsid w:val="00BA2D50"/>
    <w:rsid w:val="00BC24E9"/>
    <w:rsid w:val="00BC68FD"/>
    <w:rsid w:val="00BE4FEF"/>
    <w:rsid w:val="00BF298E"/>
    <w:rsid w:val="00C02597"/>
    <w:rsid w:val="00C06CAC"/>
    <w:rsid w:val="00C11DFA"/>
    <w:rsid w:val="00C410B2"/>
    <w:rsid w:val="00C64087"/>
    <w:rsid w:val="00C75402"/>
    <w:rsid w:val="00C828FD"/>
    <w:rsid w:val="00C918C9"/>
    <w:rsid w:val="00C964CD"/>
    <w:rsid w:val="00CA3278"/>
    <w:rsid w:val="00CB30FF"/>
    <w:rsid w:val="00CC6D75"/>
    <w:rsid w:val="00CF1918"/>
    <w:rsid w:val="00D06C32"/>
    <w:rsid w:val="00D1253D"/>
    <w:rsid w:val="00D244BA"/>
    <w:rsid w:val="00D27800"/>
    <w:rsid w:val="00D4321A"/>
    <w:rsid w:val="00D55311"/>
    <w:rsid w:val="00D80DF9"/>
    <w:rsid w:val="00D902D1"/>
    <w:rsid w:val="00DB3087"/>
    <w:rsid w:val="00DF259F"/>
    <w:rsid w:val="00E129BD"/>
    <w:rsid w:val="00E51A88"/>
    <w:rsid w:val="00E560F9"/>
    <w:rsid w:val="00E73164"/>
    <w:rsid w:val="00E7716F"/>
    <w:rsid w:val="00E95806"/>
    <w:rsid w:val="00EA6678"/>
    <w:rsid w:val="00EB6CBB"/>
    <w:rsid w:val="00EF608D"/>
    <w:rsid w:val="00F24496"/>
    <w:rsid w:val="00F420E6"/>
    <w:rsid w:val="00F4515B"/>
    <w:rsid w:val="00F529D4"/>
    <w:rsid w:val="00F529F9"/>
    <w:rsid w:val="00F87641"/>
    <w:rsid w:val="00FA314A"/>
    <w:rsid w:val="00FA3614"/>
    <w:rsid w:val="00FA3CE3"/>
    <w:rsid w:val="00FC4CC1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2023-07-05T00:52:00Z</dcterms:created>
  <dcterms:modified xsi:type="dcterms:W3CDTF">2023-07-05T00:52:00Z</dcterms:modified>
</cp:coreProperties>
</file>