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D63" w:rsidRDefault="00852D63" w:rsidP="00852D63">
      <w:pPr>
        <w:tabs>
          <w:tab w:val="left" w:pos="440"/>
        </w:tabs>
        <w:rPr>
          <w:rFonts w:cs="Times New Roman"/>
          <w:b/>
          <w:sz w:val="24"/>
          <w:szCs w:val="24"/>
        </w:rPr>
      </w:pPr>
    </w:p>
    <w:p w:rsidR="00852D63" w:rsidRDefault="00852D63" w:rsidP="00852D63">
      <w:pPr>
        <w:tabs>
          <w:tab w:val="left" w:pos="440"/>
        </w:tabs>
        <w:jc w:val="right"/>
        <w:rPr>
          <w:rFonts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13A3AD04" wp14:editId="0931245C">
            <wp:extent cx="1062547" cy="101473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80483" cy="1031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D63" w:rsidRPr="00852D63" w:rsidRDefault="00852D63" w:rsidP="00852D63">
      <w:pPr>
        <w:tabs>
          <w:tab w:val="left" w:pos="440"/>
        </w:tabs>
        <w:rPr>
          <w:rFonts w:cs="Times New Roman"/>
          <w:b/>
          <w:color w:val="632423" w:themeColor="accent2" w:themeShade="80"/>
          <w:sz w:val="24"/>
          <w:szCs w:val="24"/>
        </w:rPr>
      </w:pPr>
    </w:p>
    <w:p w:rsidR="00852D63" w:rsidRPr="00852D63" w:rsidRDefault="00852D63" w:rsidP="00852D63">
      <w:pPr>
        <w:tabs>
          <w:tab w:val="left" w:pos="440"/>
        </w:tabs>
        <w:jc w:val="center"/>
        <w:rPr>
          <w:rFonts w:cs="Times New Roman"/>
          <w:b/>
          <w:color w:val="632423" w:themeColor="accent2" w:themeShade="80"/>
          <w:sz w:val="24"/>
          <w:szCs w:val="24"/>
        </w:rPr>
      </w:pPr>
      <w:r w:rsidRPr="00852D63">
        <w:rPr>
          <w:rFonts w:cs="Times New Roman"/>
          <w:b/>
          <w:color w:val="632423" w:themeColor="accent2" w:themeShade="80"/>
          <w:sz w:val="24"/>
          <w:szCs w:val="24"/>
        </w:rPr>
        <w:t>МКУ «КОМИТЕТ ПО ОБРАЗОВАНИЮ Г.УЛАН-УДЭ»</w:t>
      </w:r>
    </w:p>
    <w:p w:rsidR="00852D63" w:rsidRPr="00852D63" w:rsidRDefault="00852D63" w:rsidP="00852D63">
      <w:pPr>
        <w:pBdr>
          <w:bottom w:val="single" w:sz="12" w:space="1" w:color="auto"/>
        </w:pBdr>
        <w:jc w:val="center"/>
        <w:rPr>
          <w:rFonts w:cs="Times New Roman"/>
          <w:b/>
          <w:color w:val="632423" w:themeColor="accent2" w:themeShade="80"/>
          <w:sz w:val="24"/>
          <w:szCs w:val="24"/>
        </w:rPr>
      </w:pPr>
      <w:r w:rsidRPr="00852D63">
        <w:rPr>
          <w:rFonts w:cs="Times New Roman"/>
          <w:b/>
          <w:color w:val="632423" w:themeColor="accent2" w:themeShade="80"/>
          <w:sz w:val="24"/>
          <w:szCs w:val="24"/>
        </w:rPr>
        <w:t xml:space="preserve">МУНИЦИПАЛЬНОЕ БЮДЖЕТНОЕ ДОШКОЛЬНОЕ ОБРАЗОВАТЕЛЬНОЕ УЧРЕЖДЕНИЕ ДЕТСКИЙ САД № 96 «КАЛИНКА» Г.УЛАН-УДЭ </w:t>
      </w:r>
    </w:p>
    <w:p w:rsidR="00852D63" w:rsidRPr="00852D63" w:rsidRDefault="00852D63" w:rsidP="00852D63">
      <w:pPr>
        <w:jc w:val="center"/>
        <w:rPr>
          <w:rFonts w:cs="Times New Roman"/>
          <w:b/>
          <w:color w:val="632423" w:themeColor="accent2" w:themeShade="80"/>
        </w:rPr>
      </w:pPr>
      <w:r w:rsidRPr="00852D63">
        <w:rPr>
          <w:rFonts w:cs="Times New Roman"/>
          <w:b/>
          <w:color w:val="632423" w:themeColor="accent2" w:themeShade="80"/>
        </w:rPr>
        <w:t>670042, Республика Бурятия г. Улан-Удэ, Проспект Строителей, 32а</w:t>
      </w:r>
    </w:p>
    <w:p w:rsidR="00852D63" w:rsidRPr="00852D63" w:rsidRDefault="00852D63" w:rsidP="00852D63">
      <w:pPr>
        <w:jc w:val="center"/>
        <w:rPr>
          <w:b/>
          <w:color w:val="632423" w:themeColor="accent2" w:themeShade="80"/>
          <w:sz w:val="18"/>
          <w:szCs w:val="18"/>
          <w:lang w:val="en-US"/>
        </w:rPr>
      </w:pPr>
      <w:r w:rsidRPr="00852D63">
        <w:rPr>
          <w:rFonts w:cs="Times New Roman"/>
          <w:b/>
          <w:color w:val="632423" w:themeColor="accent2" w:themeShade="80"/>
        </w:rPr>
        <w:t xml:space="preserve"> тел./факс 8 (3012) 46-96-30, 8 (3012) 46-96-20 </w:t>
      </w:r>
      <w:r w:rsidRPr="00852D63">
        <w:rPr>
          <w:color w:val="632423" w:themeColor="accent2" w:themeShade="80"/>
          <w:sz w:val="18"/>
          <w:szCs w:val="18"/>
        </w:rPr>
        <w:t>,</w:t>
      </w:r>
      <w:r w:rsidRPr="00852D63">
        <w:rPr>
          <w:b/>
          <w:color w:val="632423" w:themeColor="accent2" w:themeShade="80"/>
          <w:sz w:val="18"/>
          <w:szCs w:val="18"/>
        </w:rPr>
        <w:t xml:space="preserve"> </w:t>
      </w:r>
      <w:r w:rsidRPr="00852D63">
        <w:rPr>
          <w:b/>
          <w:color w:val="632423" w:themeColor="accent2" w:themeShade="80"/>
          <w:sz w:val="18"/>
          <w:szCs w:val="18"/>
          <w:lang w:val="en-US"/>
        </w:rPr>
        <w:t>e</w:t>
      </w:r>
      <w:r w:rsidRPr="00852D63">
        <w:rPr>
          <w:b/>
          <w:color w:val="632423" w:themeColor="accent2" w:themeShade="80"/>
          <w:sz w:val="18"/>
          <w:szCs w:val="18"/>
        </w:rPr>
        <w:t>-</w:t>
      </w:r>
      <w:r w:rsidRPr="00852D63">
        <w:rPr>
          <w:b/>
          <w:color w:val="632423" w:themeColor="accent2" w:themeShade="80"/>
          <w:sz w:val="18"/>
          <w:szCs w:val="18"/>
          <w:lang w:val="en-US"/>
        </w:rPr>
        <w:t>mail</w:t>
      </w:r>
      <w:r w:rsidRPr="00852D63">
        <w:rPr>
          <w:b/>
          <w:color w:val="632423" w:themeColor="accent2" w:themeShade="80"/>
          <w:sz w:val="18"/>
          <w:szCs w:val="18"/>
        </w:rPr>
        <w:t xml:space="preserve">: </w:t>
      </w:r>
      <w:hyperlink r:id="rId6" w:history="1">
        <w:r w:rsidRPr="00852D63">
          <w:rPr>
            <w:rStyle w:val="a5"/>
            <w:b/>
            <w:color w:val="632423" w:themeColor="accent2" w:themeShade="80"/>
            <w:sz w:val="18"/>
            <w:szCs w:val="18"/>
            <w:lang w:val="en-US"/>
          </w:rPr>
          <w:t>mbdou</w:t>
        </w:r>
        <w:r w:rsidRPr="00852D63">
          <w:rPr>
            <w:rStyle w:val="a5"/>
            <w:b/>
            <w:color w:val="632423" w:themeColor="accent2" w:themeShade="80"/>
            <w:sz w:val="18"/>
            <w:szCs w:val="18"/>
          </w:rPr>
          <w:t>96@</w:t>
        </w:r>
        <w:r w:rsidRPr="00852D63">
          <w:rPr>
            <w:rStyle w:val="a5"/>
            <w:b/>
            <w:color w:val="632423" w:themeColor="accent2" w:themeShade="80"/>
            <w:sz w:val="18"/>
            <w:szCs w:val="18"/>
            <w:lang w:val="en-US"/>
          </w:rPr>
          <w:t>ulan</w:t>
        </w:r>
        <w:r w:rsidRPr="00852D63">
          <w:rPr>
            <w:rStyle w:val="a5"/>
            <w:b/>
            <w:color w:val="632423" w:themeColor="accent2" w:themeShade="80"/>
            <w:sz w:val="18"/>
            <w:szCs w:val="18"/>
          </w:rPr>
          <w:t>-</w:t>
        </w:r>
        <w:r w:rsidRPr="00852D63">
          <w:rPr>
            <w:rStyle w:val="a5"/>
            <w:b/>
            <w:color w:val="632423" w:themeColor="accent2" w:themeShade="80"/>
            <w:sz w:val="18"/>
            <w:szCs w:val="18"/>
            <w:lang w:val="en-US"/>
          </w:rPr>
          <w:t>ude</w:t>
        </w:r>
        <w:r w:rsidRPr="00852D63">
          <w:rPr>
            <w:rStyle w:val="a5"/>
            <w:b/>
            <w:color w:val="632423" w:themeColor="accent2" w:themeShade="80"/>
            <w:sz w:val="18"/>
            <w:szCs w:val="18"/>
          </w:rPr>
          <w:t>-</w:t>
        </w:r>
        <w:r w:rsidRPr="00852D63">
          <w:rPr>
            <w:rStyle w:val="a5"/>
            <w:b/>
            <w:color w:val="632423" w:themeColor="accent2" w:themeShade="80"/>
            <w:sz w:val="18"/>
            <w:szCs w:val="18"/>
            <w:lang w:val="en-US"/>
          </w:rPr>
          <w:t>eg</w:t>
        </w:r>
        <w:r w:rsidRPr="00852D63">
          <w:rPr>
            <w:rStyle w:val="a5"/>
            <w:b/>
            <w:color w:val="632423" w:themeColor="accent2" w:themeShade="80"/>
            <w:sz w:val="18"/>
            <w:szCs w:val="18"/>
          </w:rPr>
          <w:t>.</w:t>
        </w:r>
        <w:r w:rsidRPr="00852D63">
          <w:rPr>
            <w:rStyle w:val="a5"/>
            <w:b/>
            <w:color w:val="632423" w:themeColor="accent2" w:themeShade="80"/>
            <w:sz w:val="18"/>
            <w:szCs w:val="18"/>
            <w:lang w:val="en-US"/>
          </w:rPr>
          <w:t>ru</w:t>
        </w:r>
      </w:hyperlink>
    </w:p>
    <w:p w:rsidR="00852D63" w:rsidRPr="00852D63" w:rsidRDefault="00852D63" w:rsidP="00852D63">
      <w:pPr>
        <w:jc w:val="center"/>
        <w:rPr>
          <w:b/>
          <w:color w:val="632423" w:themeColor="accent2" w:themeShade="80"/>
          <w:sz w:val="18"/>
          <w:szCs w:val="18"/>
          <w:lang w:val="en-US"/>
        </w:rPr>
      </w:pPr>
    </w:p>
    <w:p w:rsidR="00852D63" w:rsidRPr="00852D63" w:rsidRDefault="00852D63" w:rsidP="00852D63">
      <w:pPr>
        <w:jc w:val="center"/>
        <w:rPr>
          <w:b/>
          <w:color w:val="632423" w:themeColor="accent2" w:themeShade="80"/>
          <w:sz w:val="18"/>
          <w:szCs w:val="18"/>
          <w:lang w:val="en-US"/>
        </w:rPr>
      </w:pPr>
    </w:p>
    <w:p w:rsidR="00852D63" w:rsidRPr="00852D63" w:rsidRDefault="00852D63" w:rsidP="00852D63">
      <w:pPr>
        <w:jc w:val="center"/>
        <w:rPr>
          <w:b/>
          <w:color w:val="632423" w:themeColor="accent2" w:themeShade="80"/>
          <w:sz w:val="18"/>
          <w:szCs w:val="18"/>
          <w:lang w:val="en-US"/>
        </w:rPr>
      </w:pPr>
    </w:p>
    <w:p w:rsidR="00852D63" w:rsidRDefault="00852D63" w:rsidP="00852D63">
      <w:pPr>
        <w:jc w:val="center"/>
        <w:rPr>
          <w:b/>
          <w:sz w:val="18"/>
          <w:szCs w:val="18"/>
          <w:lang w:val="en-US"/>
        </w:rPr>
      </w:pPr>
    </w:p>
    <w:p w:rsidR="00852D63" w:rsidRPr="008B6835" w:rsidRDefault="00852D63" w:rsidP="00852D63">
      <w:pPr>
        <w:jc w:val="center"/>
        <w:rPr>
          <w:b/>
          <w:sz w:val="18"/>
          <w:szCs w:val="18"/>
        </w:rPr>
      </w:pPr>
    </w:p>
    <w:p w:rsidR="00852D63" w:rsidRPr="008B6835" w:rsidRDefault="00852D63" w:rsidP="00852D63">
      <w:pPr>
        <w:jc w:val="center"/>
        <w:rPr>
          <w:rFonts w:cs="Times New Roman"/>
          <w:sz w:val="28"/>
          <w:szCs w:val="28"/>
        </w:rPr>
      </w:pPr>
      <w:r w:rsidRPr="008B6835">
        <w:rPr>
          <w:rFonts w:cs="Times New Roman"/>
          <w:sz w:val="28"/>
          <w:szCs w:val="28"/>
        </w:rPr>
        <w:tab/>
      </w:r>
    </w:p>
    <w:p w:rsidR="00C2701D" w:rsidRDefault="00C2701D" w:rsidP="00917948">
      <w:pPr>
        <w:suppressAutoHyphens/>
        <w:spacing w:after="120"/>
        <w:ind w:right="-284"/>
        <w:contextualSpacing/>
        <w:rPr>
          <w:rFonts w:eastAsia="Times New Roman" w:cs="Times New Roman"/>
          <w:b/>
          <w:bCs/>
          <w:sz w:val="24"/>
          <w:szCs w:val="24"/>
          <w:lang w:eastAsia="ar-SA"/>
        </w:rPr>
      </w:pPr>
    </w:p>
    <w:p w:rsidR="00852D63" w:rsidRDefault="00852D63" w:rsidP="00CA7AE5">
      <w:pPr>
        <w:suppressAutoHyphens/>
        <w:spacing w:after="120"/>
        <w:ind w:left="-142" w:right="-284"/>
        <w:contextualSpacing/>
        <w:jc w:val="center"/>
        <w:rPr>
          <w:rFonts w:eastAsia="Times New Roman" w:cs="Times New Roman"/>
          <w:b/>
          <w:bCs/>
          <w:sz w:val="24"/>
          <w:szCs w:val="24"/>
          <w:lang w:eastAsia="ar-SA"/>
        </w:rPr>
      </w:pPr>
    </w:p>
    <w:p w:rsidR="00852D63" w:rsidRDefault="00852D63" w:rsidP="00CA7AE5">
      <w:pPr>
        <w:suppressAutoHyphens/>
        <w:spacing w:after="120"/>
        <w:ind w:left="-142" w:right="-284"/>
        <w:contextualSpacing/>
        <w:jc w:val="center"/>
        <w:rPr>
          <w:rFonts w:eastAsia="Times New Roman" w:cs="Times New Roman"/>
          <w:b/>
          <w:bCs/>
          <w:sz w:val="24"/>
          <w:szCs w:val="24"/>
          <w:lang w:eastAsia="ar-SA"/>
        </w:rPr>
      </w:pPr>
    </w:p>
    <w:p w:rsidR="00B648C1" w:rsidRPr="005C396A" w:rsidRDefault="00B648C1" w:rsidP="00CA7AE5">
      <w:pPr>
        <w:suppressAutoHyphens/>
        <w:spacing w:after="120"/>
        <w:ind w:left="-142" w:right="-284"/>
        <w:contextualSpacing/>
        <w:jc w:val="center"/>
        <w:rPr>
          <w:rFonts w:eastAsia="Times New Roman" w:cs="Times New Roman"/>
          <w:b/>
          <w:bCs/>
          <w:sz w:val="24"/>
          <w:szCs w:val="24"/>
          <w:lang w:eastAsia="ar-SA"/>
        </w:rPr>
      </w:pPr>
      <w:r w:rsidRPr="005C396A">
        <w:rPr>
          <w:rFonts w:eastAsia="Times New Roman" w:cs="Times New Roman"/>
          <w:b/>
          <w:bCs/>
          <w:sz w:val="24"/>
          <w:szCs w:val="24"/>
          <w:lang w:eastAsia="ar-SA"/>
        </w:rPr>
        <w:t>ПОЛОЖЕНИЕ</w:t>
      </w:r>
    </w:p>
    <w:p w:rsidR="00616BAE" w:rsidRDefault="00B648C1" w:rsidP="00CA7AE5">
      <w:pPr>
        <w:suppressAutoHyphens/>
        <w:spacing w:after="120"/>
        <w:ind w:left="-142" w:right="-284"/>
        <w:contextualSpacing/>
        <w:jc w:val="center"/>
        <w:rPr>
          <w:rFonts w:eastAsia="Times New Roman" w:cs="Times New Roman"/>
          <w:b/>
          <w:bCs/>
          <w:sz w:val="24"/>
          <w:szCs w:val="24"/>
          <w:lang w:eastAsia="ar-SA"/>
        </w:rPr>
      </w:pPr>
      <w:r w:rsidRPr="005C396A">
        <w:rPr>
          <w:rFonts w:eastAsia="Times New Roman" w:cs="Times New Roman"/>
          <w:b/>
          <w:bCs/>
          <w:sz w:val="24"/>
          <w:szCs w:val="24"/>
          <w:lang w:eastAsia="ar-SA"/>
        </w:rPr>
        <w:t xml:space="preserve">о конкурсе </w:t>
      </w:r>
      <w:r w:rsidR="00616BAE">
        <w:rPr>
          <w:rFonts w:eastAsia="Times New Roman" w:cs="Times New Roman"/>
          <w:b/>
          <w:bCs/>
          <w:sz w:val="24"/>
          <w:szCs w:val="24"/>
          <w:lang w:eastAsia="ar-SA"/>
        </w:rPr>
        <w:t>совместных творческих работ среди воспитанников и их родителей</w:t>
      </w:r>
    </w:p>
    <w:p w:rsidR="00B648C1" w:rsidRPr="005C396A" w:rsidRDefault="006F5BC6" w:rsidP="00CA7AE5">
      <w:pPr>
        <w:suppressAutoHyphens/>
        <w:spacing w:after="120"/>
        <w:ind w:left="-142" w:right="-284"/>
        <w:contextualSpacing/>
        <w:jc w:val="center"/>
        <w:rPr>
          <w:rFonts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/>
          <w:b/>
          <w:bCs/>
          <w:sz w:val="24"/>
          <w:szCs w:val="24"/>
          <w:lang w:eastAsia="ar-SA"/>
        </w:rPr>
        <w:t>«Зимняя сказка 2023</w:t>
      </w:r>
      <w:r w:rsidR="00616BAE">
        <w:rPr>
          <w:rFonts w:eastAsia="Times New Roman" w:cs="Times New Roman"/>
          <w:b/>
          <w:bCs/>
          <w:sz w:val="24"/>
          <w:szCs w:val="24"/>
          <w:lang w:eastAsia="ar-SA"/>
        </w:rPr>
        <w:t>»</w:t>
      </w:r>
      <w:r w:rsidR="00B648C1" w:rsidRPr="005C396A">
        <w:rPr>
          <w:rFonts w:eastAsia="Times New Roman" w:cs="Times New Roman"/>
          <w:b/>
          <w:bCs/>
          <w:sz w:val="24"/>
          <w:szCs w:val="24"/>
          <w:lang w:eastAsia="ar-SA"/>
        </w:rPr>
        <w:t xml:space="preserve"> </w:t>
      </w:r>
    </w:p>
    <w:p w:rsidR="00C2701D" w:rsidRDefault="00C2701D" w:rsidP="00CA7AE5">
      <w:pPr>
        <w:suppressAutoHyphens/>
        <w:spacing w:after="120"/>
        <w:ind w:left="-142" w:right="-284"/>
        <w:contextualSpacing/>
        <w:jc w:val="center"/>
        <w:rPr>
          <w:rFonts w:eastAsia="Times New Roman" w:cs="Times New Roman"/>
          <w:b/>
          <w:bCs/>
          <w:sz w:val="24"/>
          <w:szCs w:val="24"/>
          <w:lang w:eastAsia="ar-SA"/>
        </w:rPr>
      </w:pPr>
    </w:p>
    <w:p w:rsidR="00B648C1" w:rsidRDefault="00B648C1" w:rsidP="00CA7AE5">
      <w:pPr>
        <w:suppressAutoHyphens/>
        <w:spacing w:after="120"/>
        <w:ind w:left="-142" w:right="-284"/>
        <w:contextualSpacing/>
        <w:jc w:val="center"/>
        <w:rPr>
          <w:rFonts w:eastAsia="Times New Roman" w:cs="Times New Roman"/>
          <w:b/>
          <w:bCs/>
          <w:sz w:val="24"/>
          <w:szCs w:val="24"/>
          <w:lang w:eastAsia="ar-SA"/>
        </w:rPr>
      </w:pPr>
      <w:r w:rsidRPr="005C396A">
        <w:rPr>
          <w:rFonts w:eastAsia="Times New Roman" w:cs="Times New Roman"/>
          <w:b/>
          <w:bCs/>
          <w:sz w:val="24"/>
          <w:szCs w:val="24"/>
          <w:lang w:eastAsia="ar-SA"/>
        </w:rPr>
        <w:t>1. Общие положения</w:t>
      </w:r>
    </w:p>
    <w:p w:rsidR="00C2701D" w:rsidRPr="005C396A" w:rsidRDefault="00C2701D" w:rsidP="00CA7AE5">
      <w:pPr>
        <w:suppressAutoHyphens/>
        <w:spacing w:after="120"/>
        <w:ind w:left="-142" w:right="-284"/>
        <w:contextualSpacing/>
        <w:jc w:val="center"/>
        <w:rPr>
          <w:rFonts w:eastAsia="Times New Roman" w:cs="Times New Roman"/>
          <w:b/>
          <w:bCs/>
          <w:sz w:val="24"/>
          <w:szCs w:val="24"/>
          <w:lang w:eastAsia="ar-SA"/>
        </w:rPr>
      </w:pPr>
    </w:p>
    <w:p w:rsidR="00852D63" w:rsidRDefault="00B648C1" w:rsidP="00325719">
      <w:pPr>
        <w:suppressAutoHyphens/>
        <w:spacing w:after="120"/>
        <w:ind w:left="-142" w:right="-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5C396A">
        <w:rPr>
          <w:rFonts w:eastAsia="Times New Roman" w:cs="Times New Roman"/>
          <w:sz w:val="24"/>
          <w:szCs w:val="24"/>
          <w:lang w:eastAsia="ar-SA"/>
        </w:rPr>
        <w:t>1.1. Конкурс проводится</w:t>
      </w:r>
      <w:r w:rsidR="006F5BC6">
        <w:rPr>
          <w:rFonts w:eastAsia="Times New Roman" w:cs="Times New Roman"/>
          <w:sz w:val="24"/>
          <w:szCs w:val="24"/>
          <w:lang w:eastAsia="ar-SA"/>
        </w:rPr>
        <w:t xml:space="preserve"> с 11.12.2023 по 25.12.2023</w:t>
      </w:r>
      <w:r w:rsidR="00616BAE">
        <w:rPr>
          <w:rFonts w:eastAsia="Times New Roman" w:cs="Times New Roman"/>
          <w:sz w:val="24"/>
          <w:szCs w:val="24"/>
          <w:lang w:eastAsia="ar-SA"/>
        </w:rPr>
        <w:t xml:space="preserve"> </w:t>
      </w:r>
      <w:r w:rsidRPr="005C396A">
        <w:rPr>
          <w:rFonts w:eastAsia="Times New Roman" w:cs="Times New Roman"/>
          <w:sz w:val="24"/>
          <w:szCs w:val="24"/>
          <w:lang w:eastAsia="ar-SA"/>
        </w:rPr>
        <w:t xml:space="preserve">г </w:t>
      </w:r>
      <w:r w:rsidR="00852D63">
        <w:rPr>
          <w:rFonts w:eastAsia="Times New Roman" w:cs="Times New Roman"/>
          <w:sz w:val="24"/>
          <w:szCs w:val="24"/>
          <w:lang w:eastAsia="ar-SA"/>
        </w:rPr>
        <w:t>в МБДОУ детский сад № 96 «Калинка»</w:t>
      </w:r>
    </w:p>
    <w:p w:rsidR="00B648C1" w:rsidRPr="005C396A" w:rsidRDefault="00B648C1" w:rsidP="00325719">
      <w:pPr>
        <w:suppressAutoHyphens/>
        <w:spacing w:after="120"/>
        <w:ind w:left="-142" w:right="-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5C396A">
        <w:rPr>
          <w:rFonts w:eastAsia="Times New Roman" w:cs="Times New Roman"/>
          <w:sz w:val="24"/>
          <w:szCs w:val="24"/>
          <w:lang w:eastAsia="ar-SA"/>
        </w:rPr>
        <w:t>1.2. К участию в конкурсе приглашаются воспитанники детского сада и их родители.</w:t>
      </w:r>
    </w:p>
    <w:p w:rsidR="00B648C1" w:rsidRPr="005C396A" w:rsidRDefault="00B648C1" w:rsidP="00325719">
      <w:pPr>
        <w:suppressAutoHyphens/>
        <w:spacing w:after="120"/>
        <w:ind w:left="-142" w:right="-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5C396A">
        <w:rPr>
          <w:rFonts w:eastAsia="Times New Roman" w:cs="Times New Roman"/>
          <w:sz w:val="24"/>
          <w:szCs w:val="24"/>
          <w:lang w:eastAsia="ar-SA"/>
        </w:rPr>
        <w:t>1.3. Целью конкурса является создание условий для развития творческого потенциала педагогов, детей и их родителей в рамках культурно- об</w:t>
      </w:r>
      <w:r w:rsidR="00616BAE">
        <w:rPr>
          <w:rFonts w:eastAsia="Times New Roman" w:cs="Times New Roman"/>
          <w:sz w:val="24"/>
          <w:szCs w:val="24"/>
          <w:lang w:eastAsia="ar-SA"/>
        </w:rPr>
        <w:t xml:space="preserve">разовательного пространства </w:t>
      </w:r>
      <w:r w:rsidR="00852D63">
        <w:rPr>
          <w:rFonts w:eastAsia="Times New Roman" w:cs="Times New Roman"/>
          <w:sz w:val="24"/>
          <w:szCs w:val="24"/>
          <w:lang w:eastAsia="ar-SA"/>
        </w:rPr>
        <w:t>МБ</w:t>
      </w:r>
      <w:r w:rsidR="00616BAE">
        <w:rPr>
          <w:rFonts w:eastAsia="Times New Roman" w:cs="Times New Roman"/>
          <w:sz w:val="24"/>
          <w:szCs w:val="24"/>
          <w:lang w:eastAsia="ar-SA"/>
        </w:rPr>
        <w:t>ДОУ, укрепление сотрудничества с семьей в вопросах развития и воспитания дошкольника.</w:t>
      </w:r>
    </w:p>
    <w:p w:rsidR="007A531F" w:rsidRDefault="00B648C1" w:rsidP="007A531F">
      <w:pPr>
        <w:suppressAutoHyphens/>
        <w:spacing w:after="120"/>
        <w:ind w:left="-142" w:right="-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5C396A">
        <w:rPr>
          <w:rFonts w:eastAsia="Times New Roman" w:cs="Times New Roman"/>
          <w:sz w:val="24"/>
          <w:szCs w:val="24"/>
          <w:lang w:eastAsia="ar-SA"/>
        </w:rPr>
        <w:t xml:space="preserve">1.4. Задачи </w:t>
      </w:r>
      <w:proofErr w:type="gramStart"/>
      <w:r w:rsidRPr="005C396A">
        <w:rPr>
          <w:rFonts w:eastAsia="Times New Roman" w:cs="Times New Roman"/>
          <w:sz w:val="24"/>
          <w:szCs w:val="24"/>
          <w:lang w:eastAsia="ar-SA"/>
        </w:rPr>
        <w:t>конкурса :</w:t>
      </w:r>
      <w:proofErr w:type="gramEnd"/>
    </w:p>
    <w:p w:rsidR="00B648C1" w:rsidRPr="005C396A" w:rsidRDefault="007A531F" w:rsidP="007A531F">
      <w:pPr>
        <w:suppressAutoHyphens/>
        <w:spacing w:after="120"/>
        <w:ind w:left="-142" w:right="-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/>
          <w:sz w:val="24"/>
          <w:szCs w:val="24"/>
          <w:lang w:eastAsia="en-US"/>
        </w:rPr>
        <w:br/>
        <w:t>а</w:t>
      </w:r>
      <w:r w:rsidR="00B648C1" w:rsidRPr="005C396A">
        <w:rPr>
          <w:rFonts w:eastAsia="Times New Roman" w:cs="Times New Roman"/>
          <w:sz w:val="24"/>
          <w:szCs w:val="24"/>
          <w:lang w:eastAsia="en-US"/>
        </w:rPr>
        <w:t>) Повышение эстетического и художественного уровня праздничного оформления детского сада.</w:t>
      </w:r>
    </w:p>
    <w:p w:rsidR="00B648C1" w:rsidRPr="005C396A" w:rsidRDefault="007A531F" w:rsidP="00325719">
      <w:pPr>
        <w:ind w:left="-142" w:right="-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/>
          <w:sz w:val="24"/>
          <w:szCs w:val="24"/>
          <w:lang w:eastAsia="en-US"/>
        </w:rPr>
        <w:t>б</w:t>
      </w:r>
      <w:r w:rsidR="00325719">
        <w:rPr>
          <w:rFonts w:eastAsia="Times New Roman" w:cs="Times New Roman"/>
          <w:sz w:val="24"/>
          <w:szCs w:val="24"/>
          <w:lang w:eastAsia="en-US"/>
        </w:rPr>
        <w:t>)</w:t>
      </w:r>
      <w:r w:rsidR="00B648C1" w:rsidRPr="005C396A">
        <w:rPr>
          <w:rFonts w:eastAsia="Times New Roman" w:cs="Times New Roman"/>
          <w:sz w:val="24"/>
          <w:szCs w:val="24"/>
          <w:lang w:eastAsia="ar-SA"/>
        </w:rPr>
        <w:t>Укрепление связей дошкольного учреждения с семьей.</w:t>
      </w:r>
      <w:r w:rsidR="00B648C1" w:rsidRPr="005C396A">
        <w:rPr>
          <w:rFonts w:eastAsia="Times New Roman" w:cs="Times New Roman"/>
          <w:sz w:val="24"/>
          <w:szCs w:val="24"/>
          <w:lang w:eastAsia="ar-SA"/>
        </w:rPr>
        <w:br/>
      </w:r>
      <w:r>
        <w:rPr>
          <w:rFonts w:eastAsia="Times New Roman" w:cs="Times New Roman"/>
          <w:sz w:val="24"/>
          <w:szCs w:val="24"/>
          <w:lang w:eastAsia="en-US"/>
        </w:rPr>
        <w:t>в</w:t>
      </w:r>
      <w:r w:rsidR="00325719">
        <w:rPr>
          <w:rFonts w:eastAsia="Times New Roman" w:cs="Times New Roman"/>
          <w:sz w:val="24"/>
          <w:szCs w:val="24"/>
          <w:lang w:eastAsia="en-US"/>
        </w:rPr>
        <w:t>)</w:t>
      </w:r>
      <w:r w:rsidR="00B648C1" w:rsidRPr="005C396A">
        <w:rPr>
          <w:rFonts w:eastAsia="Times New Roman" w:cs="Times New Roman"/>
          <w:sz w:val="24"/>
          <w:szCs w:val="24"/>
          <w:lang w:eastAsia="ar-SA"/>
        </w:rPr>
        <w:t>Побуждение родителей к совместной творчес</w:t>
      </w:r>
      <w:r w:rsidR="00B648C1" w:rsidRPr="005C396A">
        <w:rPr>
          <w:rFonts w:eastAsia="Times New Roman" w:cs="Times New Roman"/>
          <w:sz w:val="24"/>
          <w:szCs w:val="24"/>
          <w:lang w:eastAsia="en-US"/>
        </w:rPr>
        <w:t>кой деятельности с детьми</w:t>
      </w:r>
      <w:r>
        <w:rPr>
          <w:rFonts w:eastAsia="Times New Roman" w:cs="Times New Roman"/>
          <w:sz w:val="24"/>
          <w:szCs w:val="24"/>
          <w:lang w:eastAsia="en-US"/>
        </w:rPr>
        <w:t>.</w:t>
      </w:r>
      <w:r>
        <w:rPr>
          <w:rFonts w:eastAsia="Times New Roman" w:cs="Times New Roman"/>
          <w:sz w:val="24"/>
          <w:szCs w:val="24"/>
          <w:lang w:eastAsia="en-US"/>
        </w:rPr>
        <w:br/>
        <w:t>г</w:t>
      </w:r>
      <w:r w:rsidR="00325719">
        <w:rPr>
          <w:rFonts w:eastAsia="Times New Roman" w:cs="Times New Roman"/>
          <w:sz w:val="24"/>
          <w:szCs w:val="24"/>
          <w:lang w:eastAsia="en-US"/>
        </w:rPr>
        <w:t>)</w:t>
      </w:r>
      <w:r w:rsidR="00B648C1" w:rsidRPr="005C396A">
        <w:rPr>
          <w:rFonts w:eastAsia="Times New Roman" w:cs="Times New Roman"/>
          <w:sz w:val="24"/>
          <w:szCs w:val="24"/>
          <w:lang w:eastAsia="ar-SA"/>
        </w:rPr>
        <w:t>Развитие твор</w:t>
      </w:r>
      <w:r w:rsidR="00B648C1" w:rsidRPr="005C396A">
        <w:rPr>
          <w:rFonts w:eastAsia="Times New Roman" w:cs="Times New Roman"/>
          <w:sz w:val="24"/>
          <w:szCs w:val="24"/>
          <w:lang w:eastAsia="en-US"/>
        </w:rPr>
        <w:t>ческих способностей детей.</w:t>
      </w:r>
      <w:r w:rsidR="00B648C1" w:rsidRPr="005C396A">
        <w:rPr>
          <w:rFonts w:eastAsia="Times New Roman" w:cs="Times New Roman"/>
          <w:sz w:val="24"/>
          <w:szCs w:val="24"/>
          <w:lang w:eastAsia="en-US"/>
        </w:rPr>
        <w:br/>
      </w:r>
    </w:p>
    <w:p w:rsidR="005C396A" w:rsidRPr="005C396A" w:rsidRDefault="005C396A" w:rsidP="00325719">
      <w:pPr>
        <w:contextualSpacing/>
        <w:jc w:val="center"/>
        <w:rPr>
          <w:rFonts w:cs="Times New Roman"/>
          <w:b/>
          <w:sz w:val="24"/>
          <w:szCs w:val="24"/>
        </w:rPr>
      </w:pPr>
      <w:r w:rsidRPr="005C396A">
        <w:rPr>
          <w:rFonts w:cs="Times New Roman"/>
          <w:b/>
          <w:sz w:val="24"/>
          <w:szCs w:val="24"/>
        </w:rPr>
        <w:t>2. Участники конкурса</w:t>
      </w:r>
    </w:p>
    <w:p w:rsidR="005C396A" w:rsidRPr="005C396A" w:rsidRDefault="005C396A" w:rsidP="00325719">
      <w:pPr>
        <w:contextualSpacing/>
        <w:jc w:val="both"/>
        <w:rPr>
          <w:rFonts w:cs="Times New Roman"/>
          <w:b/>
          <w:sz w:val="24"/>
          <w:szCs w:val="24"/>
        </w:rPr>
      </w:pPr>
    </w:p>
    <w:p w:rsidR="005C396A" w:rsidRPr="005C396A" w:rsidRDefault="005C396A" w:rsidP="00325719">
      <w:pPr>
        <w:contextualSpacing/>
        <w:jc w:val="both"/>
        <w:rPr>
          <w:rFonts w:cs="Times New Roman"/>
          <w:sz w:val="24"/>
          <w:szCs w:val="24"/>
        </w:rPr>
      </w:pPr>
      <w:r w:rsidRPr="005C396A">
        <w:rPr>
          <w:rFonts w:cs="Times New Roman"/>
          <w:sz w:val="24"/>
          <w:szCs w:val="24"/>
        </w:rPr>
        <w:t>2.</w:t>
      </w:r>
      <w:proofErr w:type="gramStart"/>
      <w:r w:rsidRPr="005C396A">
        <w:rPr>
          <w:rFonts w:cs="Times New Roman"/>
          <w:sz w:val="24"/>
          <w:szCs w:val="24"/>
        </w:rPr>
        <w:t>1.Участниками</w:t>
      </w:r>
      <w:proofErr w:type="gramEnd"/>
      <w:r w:rsidRPr="005C396A">
        <w:rPr>
          <w:rFonts w:cs="Times New Roman"/>
          <w:sz w:val="24"/>
          <w:szCs w:val="24"/>
        </w:rPr>
        <w:t xml:space="preserve"> конк</w:t>
      </w:r>
      <w:r>
        <w:rPr>
          <w:rFonts w:cs="Times New Roman"/>
          <w:sz w:val="24"/>
          <w:szCs w:val="24"/>
        </w:rPr>
        <w:t xml:space="preserve">урса являются воспитанники </w:t>
      </w:r>
      <w:r w:rsidR="00852D63">
        <w:rPr>
          <w:rFonts w:cs="Times New Roman"/>
          <w:sz w:val="24"/>
          <w:szCs w:val="24"/>
        </w:rPr>
        <w:t>МБ</w:t>
      </w:r>
      <w:r>
        <w:rPr>
          <w:rFonts w:cs="Times New Roman"/>
          <w:sz w:val="24"/>
          <w:szCs w:val="24"/>
        </w:rPr>
        <w:t xml:space="preserve">ДОУ </w:t>
      </w:r>
      <w:r w:rsidRPr="005C396A">
        <w:rPr>
          <w:rFonts w:cs="Times New Roman"/>
          <w:sz w:val="24"/>
          <w:szCs w:val="24"/>
        </w:rPr>
        <w:t>и их родители.</w:t>
      </w:r>
    </w:p>
    <w:p w:rsidR="00B648C1" w:rsidRPr="005C396A" w:rsidRDefault="00B648C1" w:rsidP="00325719">
      <w:pPr>
        <w:suppressAutoHyphens/>
        <w:spacing w:after="120"/>
        <w:ind w:left="-142" w:right="-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</w:p>
    <w:p w:rsidR="00B648C1" w:rsidRPr="005C396A" w:rsidRDefault="00B648C1" w:rsidP="00325719">
      <w:pPr>
        <w:suppressAutoHyphens/>
        <w:spacing w:after="120"/>
        <w:ind w:left="-142" w:right="-284"/>
        <w:contextualSpacing/>
        <w:jc w:val="center"/>
        <w:rPr>
          <w:rFonts w:eastAsia="Times New Roman" w:cs="Times New Roman"/>
          <w:sz w:val="24"/>
          <w:szCs w:val="24"/>
          <w:lang w:eastAsia="ar-SA"/>
        </w:rPr>
      </w:pPr>
      <w:r w:rsidRPr="00BF21E0">
        <w:rPr>
          <w:rFonts w:eastAsia="Times New Roman" w:cs="Times New Roman"/>
          <w:b/>
          <w:sz w:val="24"/>
          <w:szCs w:val="24"/>
          <w:lang w:eastAsia="ar-SA"/>
        </w:rPr>
        <w:t>3.</w:t>
      </w:r>
      <w:r w:rsidRPr="005C396A">
        <w:rPr>
          <w:rFonts w:eastAsia="Times New Roman" w:cs="Times New Roman"/>
          <w:sz w:val="24"/>
          <w:szCs w:val="24"/>
          <w:lang w:eastAsia="ar-SA"/>
        </w:rPr>
        <w:t xml:space="preserve"> </w:t>
      </w:r>
      <w:r w:rsidR="00616BAE">
        <w:rPr>
          <w:rFonts w:eastAsia="Times New Roman" w:cs="Times New Roman"/>
          <w:b/>
          <w:bCs/>
          <w:sz w:val="24"/>
          <w:szCs w:val="24"/>
          <w:lang w:eastAsia="ar-SA"/>
        </w:rPr>
        <w:t>Условия участия в конкурсе</w:t>
      </w:r>
      <w:r w:rsidR="00BF21E0">
        <w:rPr>
          <w:rFonts w:eastAsia="Times New Roman" w:cs="Times New Roman"/>
          <w:b/>
          <w:bCs/>
          <w:sz w:val="24"/>
          <w:szCs w:val="24"/>
          <w:lang w:eastAsia="ar-SA"/>
        </w:rPr>
        <w:t>.</w:t>
      </w:r>
    </w:p>
    <w:p w:rsidR="00B648C1" w:rsidRPr="005C396A" w:rsidRDefault="00B648C1" w:rsidP="00325719">
      <w:pPr>
        <w:suppressAutoHyphens/>
        <w:spacing w:after="120"/>
        <w:ind w:left="-142" w:right="-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5C396A">
        <w:rPr>
          <w:rFonts w:eastAsia="Times New Roman" w:cs="Times New Roman"/>
          <w:sz w:val="24"/>
          <w:szCs w:val="24"/>
          <w:lang w:eastAsia="ar-SA"/>
        </w:rPr>
        <w:t xml:space="preserve">3.1. </w:t>
      </w:r>
      <w:r w:rsidR="00616BAE">
        <w:rPr>
          <w:rFonts w:eastAsia="Times New Roman" w:cs="Times New Roman"/>
          <w:sz w:val="24"/>
          <w:szCs w:val="24"/>
          <w:lang w:eastAsia="ar-SA"/>
        </w:rPr>
        <w:t>На конкурс каждая семья может представить 1-2 работы. К работе прилагается этикетка с указанием названия группы, Ф.И. ребенка и Ф.И.О. родителей (кто помогал ребенку в изготовлении поделки)</w:t>
      </w:r>
    </w:p>
    <w:p w:rsidR="005C396A" w:rsidRDefault="005C396A" w:rsidP="00325719">
      <w:pPr>
        <w:suppressAutoHyphens/>
        <w:spacing w:after="120"/>
        <w:ind w:left="-142" w:right="-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/>
          <w:sz w:val="24"/>
          <w:szCs w:val="24"/>
          <w:lang w:eastAsia="ar-SA"/>
        </w:rPr>
        <w:t xml:space="preserve">3.2. </w:t>
      </w:r>
      <w:r w:rsidR="00616BAE">
        <w:rPr>
          <w:rFonts w:eastAsia="Times New Roman" w:cs="Times New Roman"/>
          <w:sz w:val="24"/>
          <w:szCs w:val="24"/>
          <w:lang w:eastAsia="ar-SA"/>
        </w:rPr>
        <w:t>Номинации:</w:t>
      </w:r>
    </w:p>
    <w:p w:rsidR="00616BAE" w:rsidRDefault="00616BAE" w:rsidP="00325719">
      <w:pPr>
        <w:suppressAutoHyphens/>
        <w:spacing w:after="120"/>
        <w:ind w:left="-142" w:right="-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/>
          <w:sz w:val="24"/>
          <w:szCs w:val="24"/>
          <w:lang w:eastAsia="ar-SA"/>
        </w:rPr>
        <w:t>- плоскостное изображение талисмана, открытка</w:t>
      </w:r>
    </w:p>
    <w:p w:rsidR="00616BAE" w:rsidRDefault="00616BAE" w:rsidP="00325719">
      <w:pPr>
        <w:suppressAutoHyphens/>
        <w:spacing w:after="120"/>
        <w:ind w:left="-142" w:right="-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/>
          <w:sz w:val="24"/>
          <w:szCs w:val="24"/>
          <w:lang w:eastAsia="ar-SA"/>
        </w:rPr>
        <w:t>- Поделка, сувенир</w:t>
      </w:r>
    </w:p>
    <w:p w:rsidR="00616BAE" w:rsidRDefault="00616BAE" w:rsidP="00325719">
      <w:pPr>
        <w:suppressAutoHyphens/>
        <w:spacing w:after="120"/>
        <w:ind w:left="-142" w:right="-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/>
          <w:sz w:val="24"/>
          <w:szCs w:val="24"/>
          <w:lang w:eastAsia="ar-SA"/>
        </w:rPr>
        <w:t>- игрушка</w:t>
      </w:r>
    </w:p>
    <w:p w:rsidR="005C396A" w:rsidRDefault="005C396A" w:rsidP="00325719">
      <w:pPr>
        <w:suppressAutoHyphens/>
        <w:spacing w:after="120"/>
        <w:ind w:left="-142" w:right="-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/>
          <w:sz w:val="24"/>
          <w:szCs w:val="24"/>
          <w:lang w:eastAsia="ar-SA"/>
        </w:rPr>
        <w:t xml:space="preserve">3.3. </w:t>
      </w:r>
      <w:r w:rsidR="00616BAE">
        <w:rPr>
          <w:rFonts w:eastAsia="Times New Roman" w:cs="Times New Roman"/>
          <w:sz w:val="24"/>
          <w:szCs w:val="24"/>
          <w:lang w:eastAsia="ar-SA"/>
        </w:rPr>
        <w:t xml:space="preserve">Формы работы: лепка, аппликация, конструирование из бумаги и бросового материала, мягкая игрушка, вышивка, поделки из бисера и т.п. </w:t>
      </w:r>
      <w:r w:rsidR="00B648C1" w:rsidRPr="005C396A">
        <w:rPr>
          <w:rFonts w:eastAsia="Times New Roman" w:cs="Times New Roman"/>
          <w:sz w:val="24"/>
          <w:szCs w:val="24"/>
          <w:lang w:eastAsia="ar-SA"/>
        </w:rPr>
        <w:t xml:space="preserve"> </w:t>
      </w:r>
      <w:r w:rsidR="0067667F">
        <w:rPr>
          <w:rFonts w:eastAsia="Times New Roman" w:cs="Times New Roman"/>
          <w:sz w:val="24"/>
          <w:szCs w:val="24"/>
          <w:lang w:eastAsia="ar-SA"/>
        </w:rPr>
        <w:t>ТВОРЧЕСТВО И ИНИЦИАТИВА ПРИВЕТСТВУЮТСЯ!</w:t>
      </w:r>
    </w:p>
    <w:p w:rsidR="00B648C1" w:rsidRPr="005C396A" w:rsidRDefault="00B648C1" w:rsidP="00CA7AE5">
      <w:pPr>
        <w:suppressAutoHyphens/>
        <w:spacing w:after="120"/>
        <w:ind w:right="-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</w:p>
    <w:p w:rsidR="00325719" w:rsidRDefault="00325719" w:rsidP="00CA7AE5">
      <w:pPr>
        <w:contextualSpacing/>
        <w:jc w:val="center"/>
        <w:rPr>
          <w:rFonts w:cs="Times New Roman"/>
          <w:b/>
          <w:sz w:val="24"/>
          <w:szCs w:val="24"/>
        </w:rPr>
      </w:pPr>
    </w:p>
    <w:p w:rsidR="00325719" w:rsidRDefault="00325719" w:rsidP="00CA7AE5">
      <w:pPr>
        <w:contextualSpacing/>
        <w:jc w:val="center"/>
        <w:rPr>
          <w:rFonts w:cs="Times New Roman"/>
          <w:b/>
          <w:sz w:val="24"/>
          <w:szCs w:val="24"/>
        </w:rPr>
      </w:pPr>
    </w:p>
    <w:p w:rsidR="00852D63" w:rsidRDefault="00852D63" w:rsidP="00CA7AE5">
      <w:pPr>
        <w:contextualSpacing/>
        <w:jc w:val="center"/>
        <w:rPr>
          <w:rFonts w:cs="Times New Roman"/>
          <w:b/>
          <w:sz w:val="24"/>
          <w:szCs w:val="24"/>
        </w:rPr>
      </w:pPr>
    </w:p>
    <w:p w:rsidR="005C396A" w:rsidRPr="005C396A" w:rsidRDefault="005C396A" w:rsidP="00CA7AE5">
      <w:pPr>
        <w:contextualSpacing/>
        <w:jc w:val="center"/>
        <w:rPr>
          <w:rFonts w:cs="Times New Roman"/>
          <w:b/>
          <w:sz w:val="24"/>
          <w:szCs w:val="24"/>
        </w:rPr>
      </w:pPr>
      <w:r w:rsidRPr="005C396A">
        <w:rPr>
          <w:rFonts w:cs="Times New Roman"/>
          <w:b/>
          <w:sz w:val="24"/>
          <w:szCs w:val="24"/>
        </w:rPr>
        <w:lastRenderedPageBreak/>
        <w:t>4. Порядок и сроки проведения Конкурса</w:t>
      </w:r>
    </w:p>
    <w:p w:rsidR="005C396A" w:rsidRPr="005C396A" w:rsidRDefault="005C396A" w:rsidP="00CA7AE5">
      <w:pPr>
        <w:contextualSpacing/>
        <w:jc w:val="both"/>
        <w:rPr>
          <w:rFonts w:cs="Times New Roman"/>
          <w:sz w:val="24"/>
          <w:szCs w:val="24"/>
        </w:rPr>
      </w:pPr>
    </w:p>
    <w:p w:rsidR="005C396A" w:rsidRPr="005C396A" w:rsidRDefault="005C396A" w:rsidP="00325719">
      <w:pPr>
        <w:contextualSpacing/>
        <w:jc w:val="both"/>
        <w:rPr>
          <w:rFonts w:cs="Times New Roman"/>
          <w:sz w:val="24"/>
          <w:szCs w:val="24"/>
        </w:rPr>
      </w:pPr>
      <w:r w:rsidRPr="005C396A">
        <w:rPr>
          <w:rFonts w:cs="Times New Roman"/>
          <w:sz w:val="24"/>
          <w:szCs w:val="24"/>
        </w:rPr>
        <w:t xml:space="preserve">4.1. Конкурс проводится с </w:t>
      </w:r>
      <w:r w:rsidR="00852D63">
        <w:rPr>
          <w:rFonts w:eastAsia="Times New Roman" w:cs="Times New Roman"/>
          <w:sz w:val="24"/>
          <w:szCs w:val="24"/>
          <w:lang w:eastAsia="ar-SA"/>
        </w:rPr>
        <w:t>11.12.2023</w:t>
      </w:r>
      <w:r w:rsidR="007A531F">
        <w:rPr>
          <w:rFonts w:eastAsia="Times New Roman" w:cs="Times New Roman"/>
          <w:sz w:val="24"/>
          <w:szCs w:val="24"/>
          <w:lang w:eastAsia="ar-SA"/>
        </w:rPr>
        <w:t xml:space="preserve"> по </w:t>
      </w:r>
      <w:r w:rsidR="00852D63">
        <w:rPr>
          <w:rFonts w:eastAsia="Times New Roman" w:cs="Times New Roman"/>
          <w:sz w:val="24"/>
          <w:szCs w:val="24"/>
          <w:lang w:eastAsia="ar-SA"/>
        </w:rPr>
        <w:t>25.12.2023</w:t>
      </w:r>
      <w:r w:rsidR="007A531F">
        <w:rPr>
          <w:rFonts w:eastAsia="Times New Roman" w:cs="Times New Roman"/>
          <w:sz w:val="24"/>
          <w:szCs w:val="24"/>
          <w:lang w:eastAsia="ar-SA"/>
        </w:rPr>
        <w:t xml:space="preserve"> </w:t>
      </w:r>
      <w:r w:rsidR="00325719" w:rsidRPr="005C396A">
        <w:rPr>
          <w:rFonts w:eastAsia="Times New Roman" w:cs="Times New Roman"/>
          <w:sz w:val="24"/>
          <w:szCs w:val="24"/>
          <w:lang w:eastAsia="ar-SA"/>
        </w:rPr>
        <w:t>г</w:t>
      </w:r>
    </w:p>
    <w:p w:rsidR="005C396A" w:rsidRPr="005C396A" w:rsidRDefault="005C396A" w:rsidP="00325719">
      <w:pPr>
        <w:contextualSpacing/>
        <w:jc w:val="both"/>
        <w:rPr>
          <w:rFonts w:cs="Times New Roman"/>
          <w:sz w:val="24"/>
          <w:szCs w:val="24"/>
        </w:rPr>
      </w:pPr>
      <w:r w:rsidRPr="005C396A">
        <w:rPr>
          <w:rFonts w:cs="Times New Roman"/>
          <w:sz w:val="24"/>
          <w:szCs w:val="24"/>
        </w:rPr>
        <w:t>4.2. Воспитатели групп доводят до родителей информацию об условиях проведения конкурса, обеспечивают педагогическую и информационную поддержку родителям, обеспечивают прием поделок и организацию выставки.</w:t>
      </w:r>
    </w:p>
    <w:p w:rsidR="005C396A" w:rsidRPr="005C396A" w:rsidRDefault="005C396A" w:rsidP="00325719">
      <w:pPr>
        <w:contextualSpacing/>
        <w:jc w:val="both"/>
        <w:rPr>
          <w:rFonts w:cs="Times New Roman"/>
          <w:sz w:val="24"/>
          <w:szCs w:val="24"/>
        </w:rPr>
      </w:pPr>
      <w:r w:rsidRPr="005C396A">
        <w:rPr>
          <w:rFonts w:cs="Times New Roman"/>
          <w:sz w:val="24"/>
          <w:szCs w:val="24"/>
        </w:rPr>
        <w:t xml:space="preserve">4.3. Конкурсные работы принимаются воспитателями возрастных групп по </w:t>
      </w:r>
      <w:r w:rsidR="00852D63">
        <w:rPr>
          <w:rFonts w:cs="Times New Roman"/>
          <w:sz w:val="24"/>
          <w:szCs w:val="24"/>
        </w:rPr>
        <w:t>22.12.2023</w:t>
      </w:r>
      <w:r w:rsidRPr="005C396A">
        <w:rPr>
          <w:rFonts w:cs="Times New Roman"/>
          <w:sz w:val="24"/>
          <w:szCs w:val="24"/>
        </w:rPr>
        <w:t xml:space="preserve"> г. включительно.</w:t>
      </w:r>
    </w:p>
    <w:p w:rsidR="00BF21E0" w:rsidRPr="005C396A" w:rsidRDefault="005C396A" w:rsidP="00325719">
      <w:pPr>
        <w:contextualSpacing/>
        <w:jc w:val="both"/>
        <w:rPr>
          <w:rFonts w:cs="Times New Roman"/>
          <w:sz w:val="24"/>
          <w:szCs w:val="24"/>
        </w:rPr>
      </w:pPr>
      <w:r w:rsidRPr="005C396A">
        <w:rPr>
          <w:rFonts w:cs="Times New Roman"/>
          <w:sz w:val="24"/>
          <w:szCs w:val="24"/>
        </w:rPr>
        <w:t xml:space="preserve">4.4. </w:t>
      </w:r>
      <w:r w:rsidR="00BF21E0" w:rsidRPr="005C396A">
        <w:rPr>
          <w:rFonts w:cs="Times New Roman"/>
          <w:sz w:val="24"/>
          <w:szCs w:val="24"/>
        </w:rPr>
        <w:t>Организация выставки рабо</w:t>
      </w:r>
      <w:r w:rsidR="007A531F">
        <w:rPr>
          <w:rFonts w:cs="Times New Roman"/>
          <w:sz w:val="24"/>
          <w:szCs w:val="24"/>
        </w:rPr>
        <w:t>т, представ</w:t>
      </w:r>
      <w:r w:rsidR="00852D63">
        <w:rPr>
          <w:rFonts w:cs="Times New Roman"/>
          <w:sz w:val="24"/>
          <w:szCs w:val="24"/>
        </w:rPr>
        <w:t>ленных на конкурс – 25 декабря 2023</w:t>
      </w:r>
      <w:r w:rsidR="00BF21E0" w:rsidRPr="005C396A">
        <w:rPr>
          <w:rFonts w:cs="Times New Roman"/>
          <w:sz w:val="24"/>
          <w:szCs w:val="24"/>
        </w:rPr>
        <w:t xml:space="preserve"> г.</w:t>
      </w:r>
      <w:r w:rsidR="00BF21E0">
        <w:rPr>
          <w:rFonts w:cs="Times New Roman"/>
          <w:sz w:val="24"/>
          <w:szCs w:val="24"/>
        </w:rPr>
        <w:t xml:space="preserve"> </w:t>
      </w:r>
    </w:p>
    <w:p w:rsidR="005C396A" w:rsidRDefault="005C396A" w:rsidP="00325719">
      <w:pPr>
        <w:contextualSpacing/>
        <w:jc w:val="both"/>
        <w:rPr>
          <w:rFonts w:cs="Times New Roman"/>
          <w:sz w:val="24"/>
          <w:szCs w:val="24"/>
        </w:rPr>
      </w:pPr>
      <w:r w:rsidRPr="005C396A">
        <w:rPr>
          <w:rFonts w:cs="Times New Roman"/>
          <w:sz w:val="24"/>
          <w:szCs w:val="24"/>
        </w:rPr>
        <w:t xml:space="preserve">4.5. </w:t>
      </w:r>
      <w:r w:rsidR="00BF21E0" w:rsidRPr="005C396A">
        <w:rPr>
          <w:rFonts w:cs="Times New Roman"/>
          <w:sz w:val="24"/>
          <w:szCs w:val="24"/>
        </w:rPr>
        <w:t xml:space="preserve">Подведение итогов конкурса </w:t>
      </w:r>
      <w:r w:rsidR="0067667F">
        <w:rPr>
          <w:rFonts w:cs="Times New Roman"/>
          <w:sz w:val="24"/>
          <w:szCs w:val="24"/>
        </w:rPr>
        <w:t xml:space="preserve">членами жюри </w:t>
      </w:r>
      <w:r w:rsidR="00852D63">
        <w:rPr>
          <w:rFonts w:cs="Times New Roman"/>
          <w:sz w:val="24"/>
          <w:szCs w:val="24"/>
        </w:rPr>
        <w:t>– 26-27</w:t>
      </w:r>
      <w:r w:rsidR="00325719">
        <w:rPr>
          <w:rFonts w:cs="Times New Roman"/>
          <w:sz w:val="24"/>
          <w:szCs w:val="24"/>
        </w:rPr>
        <w:t xml:space="preserve"> </w:t>
      </w:r>
      <w:r w:rsidR="00852D63">
        <w:rPr>
          <w:rFonts w:cs="Times New Roman"/>
          <w:sz w:val="24"/>
          <w:szCs w:val="24"/>
        </w:rPr>
        <w:t>декабря</w:t>
      </w:r>
      <w:r w:rsidR="007A531F">
        <w:rPr>
          <w:rFonts w:cs="Times New Roman"/>
          <w:sz w:val="24"/>
          <w:szCs w:val="24"/>
        </w:rPr>
        <w:t xml:space="preserve"> 2022</w:t>
      </w:r>
      <w:r w:rsidR="00BF21E0" w:rsidRPr="005C396A">
        <w:rPr>
          <w:rFonts w:cs="Times New Roman"/>
          <w:sz w:val="24"/>
          <w:szCs w:val="24"/>
        </w:rPr>
        <w:t xml:space="preserve"> г.</w:t>
      </w:r>
    </w:p>
    <w:p w:rsidR="00616BAE" w:rsidRPr="005C396A" w:rsidRDefault="00616BAE" w:rsidP="00325719">
      <w:pPr>
        <w:contextualSpacing/>
        <w:jc w:val="both"/>
        <w:rPr>
          <w:rFonts w:cs="Times New Roman"/>
          <w:sz w:val="24"/>
          <w:szCs w:val="24"/>
        </w:rPr>
      </w:pPr>
    </w:p>
    <w:p w:rsidR="005C396A" w:rsidRPr="005C396A" w:rsidRDefault="005C396A" w:rsidP="00CA7AE5">
      <w:pPr>
        <w:contextualSpacing/>
        <w:rPr>
          <w:rFonts w:cs="Times New Roman"/>
          <w:b/>
          <w:sz w:val="24"/>
          <w:szCs w:val="24"/>
        </w:rPr>
      </w:pPr>
    </w:p>
    <w:p w:rsidR="005C396A" w:rsidRPr="005C396A" w:rsidRDefault="005C396A" w:rsidP="00CA7AE5">
      <w:pPr>
        <w:contextualSpacing/>
        <w:jc w:val="both"/>
        <w:rPr>
          <w:rFonts w:cs="Times New Roman"/>
          <w:b/>
          <w:sz w:val="24"/>
          <w:szCs w:val="24"/>
        </w:rPr>
      </w:pPr>
    </w:p>
    <w:p w:rsidR="005C396A" w:rsidRPr="005C396A" w:rsidRDefault="00BF21E0" w:rsidP="00CA7AE5">
      <w:pPr>
        <w:contextualSpacing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5</w:t>
      </w:r>
      <w:r w:rsidR="005C396A" w:rsidRPr="005C396A">
        <w:rPr>
          <w:rFonts w:cs="Times New Roman"/>
          <w:b/>
          <w:sz w:val="24"/>
          <w:szCs w:val="24"/>
        </w:rPr>
        <w:t xml:space="preserve">. </w:t>
      </w:r>
      <w:r w:rsidR="0067667F">
        <w:rPr>
          <w:rFonts w:cs="Times New Roman"/>
          <w:b/>
          <w:sz w:val="24"/>
          <w:szCs w:val="24"/>
        </w:rPr>
        <w:t>Жюри конкурса</w:t>
      </w:r>
      <w:r>
        <w:rPr>
          <w:rFonts w:cs="Times New Roman"/>
          <w:b/>
          <w:sz w:val="24"/>
          <w:szCs w:val="24"/>
        </w:rPr>
        <w:t>.</w:t>
      </w:r>
    </w:p>
    <w:p w:rsidR="005C396A" w:rsidRPr="005C396A" w:rsidRDefault="005C396A" w:rsidP="00CA7AE5">
      <w:pPr>
        <w:contextualSpacing/>
        <w:jc w:val="center"/>
        <w:rPr>
          <w:rFonts w:cs="Times New Roman"/>
          <w:b/>
          <w:sz w:val="24"/>
          <w:szCs w:val="24"/>
        </w:rPr>
      </w:pPr>
    </w:p>
    <w:p w:rsidR="0067667F" w:rsidRDefault="0067667F" w:rsidP="00852D63">
      <w:pPr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Председатель: </w:t>
      </w:r>
      <w:bookmarkStart w:id="0" w:name="_GoBack"/>
      <w:bookmarkEnd w:id="0"/>
    </w:p>
    <w:p w:rsidR="00325719" w:rsidRDefault="00325719" w:rsidP="00CA7AE5">
      <w:pPr>
        <w:tabs>
          <w:tab w:val="left" w:pos="1560"/>
        </w:tabs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методист</w:t>
      </w:r>
    </w:p>
    <w:p w:rsidR="0067667F" w:rsidRDefault="0067667F" w:rsidP="00CA7AE5">
      <w:pPr>
        <w:tabs>
          <w:tab w:val="left" w:pos="1560"/>
        </w:tabs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музыкальный руководитель</w:t>
      </w:r>
    </w:p>
    <w:p w:rsidR="0067667F" w:rsidRPr="0067667F" w:rsidRDefault="00325719" w:rsidP="00CA7AE5">
      <w:pPr>
        <w:tabs>
          <w:tab w:val="left" w:pos="1560"/>
        </w:tabs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заведующий хозяйством</w:t>
      </w:r>
    </w:p>
    <w:p w:rsidR="005C396A" w:rsidRPr="005C396A" w:rsidRDefault="005C396A" w:rsidP="00CA7AE5">
      <w:pPr>
        <w:contextualSpacing/>
        <w:jc w:val="center"/>
        <w:rPr>
          <w:rFonts w:cs="Times New Roman"/>
          <w:b/>
          <w:sz w:val="24"/>
          <w:szCs w:val="24"/>
        </w:rPr>
      </w:pPr>
    </w:p>
    <w:p w:rsidR="005C396A" w:rsidRPr="005C396A" w:rsidRDefault="00BF21E0" w:rsidP="00CA7AE5">
      <w:pPr>
        <w:contextualSpacing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6</w:t>
      </w:r>
      <w:r w:rsidR="005C396A" w:rsidRPr="005C396A">
        <w:rPr>
          <w:rFonts w:cs="Times New Roman"/>
          <w:b/>
          <w:sz w:val="24"/>
          <w:szCs w:val="24"/>
        </w:rPr>
        <w:t>. Подведение итогов</w:t>
      </w:r>
    </w:p>
    <w:p w:rsidR="005C396A" w:rsidRPr="005C396A" w:rsidRDefault="005C396A" w:rsidP="00CA7AE5">
      <w:pPr>
        <w:contextualSpacing/>
        <w:jc w:val="center"/>
        <w:rPr>
          <w:rFonts w:cs="Times New Roman"/>
          <w:b/>
          <w:sz w:val="24"/>
          <w:szCs w:val="24"/>
        </w:rPr>
      </w:pPr>
    </w:p>
    <w:p w:rsidR="005C396A" w:rsidRPr="005C396A" w:rsidRDefault="00BF21E0" w:rsidP="00CA7AE5">
      <w:pPr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</w:t>
      </w:r>
      <w:r w:rsidR="005C396A" w:rsidRPr="005C396A">
        <w:rPr>
          <w:rFonts w:cs="Times New Roman"/>
          <w:sz w:val="24"/>
          <w:szCs w:val="24"/>
        </w:rPr>
        <w:t>.1.</w:t>
      </w:r>
      <w:r>
        <w:rPr>
          <w:rFonts w:cs="Times New Roman"/>
          <w:sz w:val="24"/>
          <w:szCs w:val="24"/>
        </w:rPr>
        <w:t xml:space="preserve"> </w:t>
      </w:r>
      <w:r w:rsidR="0067667F">
        <w:rPr>
          <w:rFonts w:cs="Times New Roman"/>
          <w:sz w:val="24"/>
          <w:szCs w:val="24"/>
        </w:rPr>
        <w:t>По каждой номинации присуждаются 1, 2, 3 место,</w:t>
      </w:r>
      <w:r w:rsidR="00325719">
        <w:rPr>
          <w:rFonts w:cs="Times New Roman"/>
          <w:sz w:val="24"/>
          <w:szCs w:val="24"/>
        </w:rPr>
        <w:t xml:space="preserve"> призеры награждаются дипломами.</w:t>
      </w:r>
    </w:p>
    <w:p w:rsidR="005C396A" w:rsidRDefault="00BF21E0" w:rsidP="00CA7AE5">
      <w:pPr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</w:t>
      </w:r>
      <w:r w:rsidR="005C396A" w:rsidRPr="005C396A">
        <w:rPr>
          <w:rFonts w:cs="Times New Roman"/>
          <w:sz w:val="24"/>
          <w:szCs w:val="24"/>
        </w:rPr>
        <w:t>.2.</w:t>
      </w:r>
      <w:r>
        <w:rPr>
          <w:rFonts w:cs="Times New Roman"/>
          <w:sz w:val="24"/>
          <w:szCs w:val="24"/>
        </w:rPr>
        <w:t xml:space="preserve"> </w:t>
      </w:r>
      <w:r w:rsidR="0067667F">
        <w:rPr>
          <w:rFonts w:cs="Times New Roman"/>
          <w:sz w:val="24"/>
          <w:szCs w:val="24"/>
        </w:rPr>
        <w:t>При подведении итогов учитываются:</w:t>
      </w:r>
    </w:p>
    <w:p w:rsidR="0067667F" w:rsidRDefault="0067667F" w:rsidP="00CA7AE5">
      <w:pPr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тематическая направленность</w:t>
      </w:r>
    </w:p>
    <w:p w:rsidR="0067667F" w:rsidRDefault="0067667F" w:rsidP="00CA7AE5">
      <w:pPr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оформление и наглядность</w:t>
      </w:r>
    </w:p>
    <w:p w:rsidR="0067667F" w:rsidRDefault="0067667F" w:rsidP="00CA7AE5">
      <w:pPr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мастерство исполнителя</w:t>
      </w:r>
    </w:p>
    <w:p w:rsidR="0067667F" w:rsidRPr="005C396A" w:rsidRDefault="0067667F" w:rsidP="00CA7AE5">
      <w:pPr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оригинальность и творчество</w:t>
      </w:r>
    </w:p>
    <w:p w:rsidR="005C396A" w:rsidRPr="005C396A" w:rsidRDefault="005C396A" w:rsidP="00CA7AE5">
      <w:pPr>
        <w:contextualSpacing/>
        <w:jc w:val="both"/>
        <w:rPr>
          <w:rFonts w:cs="Times New Roman"/>
          <w:sz w:val="24"/>
          <w:szCs w:val="24"/>
        </w:rPr>
      </w:pPr>
    </w:p>
    <w:p w:rsidR="00CD53B4" w:rsidRPr="005C396A" w:rsidRDefault="00CD53B4" w:rsidP="00CA7AE5">
      <w:pPr>
        <w:ind w:left="-142" w:right="-284"/>
        <w:contextualSpacing/>
        <w:rPr>
          <w:rFonts w:cs="Times New Roman"/>
          <w:sz w:val="24"/>
          <w:szCs w:val="24"/>
        </w:rPr>
      </w:pPr>
    </w:p>
    <w:sectPr w:rsidR="00CD53B4" w:rsidRPr="005C396A" w:rsidSect="00852D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F3A03"/>
    <w:multiLevelType w:val="multilevel"/>
    <w:tmpl w:val="28ACDC2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6C8"/>
    <w:rsid w:val="000153C7"/>
    <w:rsid w:val="000651FD"/>
    <w:rsid w:val="000F268C"/>
    <w:rsid w:val="00155F91"/>
    <w:rsid w:val="00325719"/>
    <w:rsid w:val="004D343F"/>
    <w:rsid w:val="005C396A"/>
    <w:rsid w:val="00616BAE"/>
    <w:rsid w:val="0067667F"/>
    <w:rsid w:val="006F5BC6"/>
    <w:rsid w:val="007A06C8"/>
    <w:rsid w:val="007A531F"/>
    <w:rsid w:val="007C3C39"/>
    <w:rsid w:val="00852D63"/>
    <w:rsid w:val="00917948"/>
    <w:rsid w:val="00997C8A"/>
    <w:rsid w:val="00AE3262"/>
    <w:rsid w:val="00B648C1"/>
    <w:rsid w:val="00BA72E9"/>
    <w:rsid w:val="00BF21E0"/>
    <w:rsid w:val="00C2701D"/>
    <w:rsid w:val="00C95681"/>
    <w:rsid w:val="00CA7AE5"/>
    <w:rsid w:val="00CD53B4"/>
    <w:rsid w:val="00D671C8"/>
    <w:rsid w:val="00EB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8C1CA"/>
  <w15:docId w15:val="{10A063BB-CCD6-4ECB-B402-5D45C07D1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C8A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97C8A"/>
    <w:pPr>
      <w:keepNext/>
      <w:jc w:val="both"/>
      <w:outlineLvl w:val="0"/>
    </w:pPr>
    <w:rPr>
      <w:rFonts w:eastAsia="Times New Roman" w:cs="Times New Roman"/>
      <w:sz w:val="24"/>
      <w:lang w:val="en-US"/>
    </w:rPr>
  </w:style>
  <w:style w:type="paragraph" w:styleId="2">
    <w:name w:val="heading 2"/>
    <w:basedOn w:val="a"/>
    <w:next w:val="a"/>
    <w:link w:val="20"/>
    <w:qFormat/>
    <w:rsid w:val="00997C8A"/>
    <w:pPr>
      <w:keepNext/>
      <w:spacing w:line="360" w:lineRule="auto"/>
      <w:ind w:right="140"/>
      <w:jc w:val="center"/>
      <w:outlineLvl w:val="1"/>
    </w:pPr>
    <w:rPr>
      <w:rFonts w:eastAsia="Arial Unicode MS" w:cs="Times New Roman"/>
      <w:b/>
      <w:bCs/>
      <w:sz w:val="30"/>
    </w:rPr>
  </w:style>
  <w:style w:type="paragraph" w:styleId="3">
    <w:name w:val="heading 3"/>
    <w:basedOn w:val="a"/>
    <w:next w:val="a"/>
    <w:link w:val="30"/>
    <w:qFormat/>
    <w:rsid w:val="00997C8A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97C8A"/>
    <w:pPr>
      <w:keepNext/>
      <w:ind w:left="5670"/>
      <w:jc w:val="center"/>
      <w:outlineLvl w:val="3"/>
    </w:pPr>
    <w:rPr>
      <w:rFonts w:eastAsia="Times New Roman" w:cs="Times New Roman"/>
      <w:sz w:val="26"/>
      <w:szCs w:val="26"/>
    </w:rPr>
  </w:style>
  <w:style w:type="paragraph" w:styleId="5">
    <w:name w:val="heading 5"/>
    <w:basedOn w:val="a"/>
    <w:next w:val="a"/>
    <w:link w:val="50"/>
    <w:qFormat/>
    <w:rsid w:val="00997C8A"/>
    <w:pPr>
      <w:keepNext/>
      <w:tabs>
        <w:tab w:val="num" w:pos="426"/>
      </w:tabs>
      <w:ind w:left="426" w:right="-283" w:hanging="426"/>
      <w:jc w:val="both"/>
      <w:outlineLvl w:val="4"/>
    </w:pPr>
    <w:rPr>
      <w:rFonts w:eastAsia="Times New Roman" w:cs="Times New Roman"/>
      <w:b/>
      <w:sz w:val="24"/>
    </w:rPr>
  </w:style>
  <w:style w:type="paragraph" w:styleId="7">
    <w:name w:val="heading 7"/>
    <w:basedOn w:val="a"/>
    <w:next w:val="a"/>
    <w:link w:val="70"/>
    <w:qFormat/>
    <w:rsid w:val="00997C8A"/>
    <w:pPr>
      <w:spacing w:before="240" w:after="60"/>
      <w:outlineLvl w:val="6"/>
    </w:pPr>
    <w:rPr>
      <w:rFonts w:eastAsia="Times New Roman" w:cs="Times New Roman"/>
      <w:sz w:val="24"/>
      <w:szCs w:val="24"/>
    </w:rPr>
  </w:style>
  <w:style w:type="paragraph" w:styleId="9">
    <w:name w:val="heading 9"/>
    <w:basedOn w:val="a"/>
    <w:next w:val="a"/>
    <w:link w:val="90"/>
    <w:qFormat/>
    <w:rsid w:val="00997C8A"/>
    <w:pPr>
      <w:spacing w:before="240" w:after="60"/>
      <w:outlineLvl w:val="8"/>
    </w:pPr>
    <w:rPr>
      <w:rFonts w:ascii="Arial" w:eastAsia="Times New Roman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7C8A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997C8A"/>
    <w:rPr>
      <w:rFonts w:ascii="Times New Roman" w:eastAsia="Arial Unicode MS" w:hAnsi="Times New Roman" w:cs="Times New Roman"/>
      <w:b/>
      <w:bCs/>
      <w:sz w:val="3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97C8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97C8A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997C8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97C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97C8A"/>
    <w:rPr>
      <w:rFonts w:ascii="Arial" w:eastAsia="Times New Roman" w:hAnsi="Arial" w:cs="Arial"/>
      <w:lang w:eastAsia="ru-RU"/>
    </w:rPr>
  </w:style>
  <w:style w:type="paragraph" w:styleId="a3">
    <w:name w:val="Title"/>
    <w:basedOn w:val="a"/>
    <w:link w:val="a4"/>
    <w:qFormat/>
    <w:rsid w:val="00997C8A"/>
    <w:pPr>
      <w:spacing w:line="360" w:lineRule="auto"/>
      <w:ind w:firstLine="709"/>
      <w:jc w:val="center"/>
    </w:pPr>
    <w:rPr>
      <w:rFonts w:eastAsia="Times New Roman" w:cs="Times New Roman"/>
      <w:sz w:val="28"/>
    </w:rPr>
  </w:style>
  <w:style w:type="character" w:customStyle="1" w:styleId="a4">
    <w:name w:val="Заголовок Знак"/>
    <w:basedOn w:val="a0"/>
    <w:link w:val="a3"/>
    <w:rsid w:val="00997C8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852D6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52D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dou96@ulan-ude-eg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13</cp:revision>
  <cp:lastPrinted>2013-12-16T00:15:00Z</cp:lastPrinted>
  <dcterms:created xsi:type="dcterms:W3CDTF">2016-11-24T13:36:00Z</dcterms:created>
  <dcterms:modified xsi:type="dcterms:W3CDTF">2023-12-08T10:21:00Z</dcterms:modified>
</cp:coreProperties>
</file>