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A0" w:rsidRPr="00205D1B" w:rsidRDefault="00205D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0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познавательного интереса и развитие пространственного мышления у детей дошкольного   возраста на основе дидактической системы Фридриха </w:t>
      </w:r>
      <w:proofErr w:type="spellStart"/>
      <w:r w:rsidRPr="0020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Фрёбеля</w:t>
      </w:r>
      <w:proofErr w:type="spellEnd"/>
      <w:r w:rsidRPr="0020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5D1B" w:rsidRPr="00205D1B" w:rsidRDefault="00205D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 xml:space="preserve">Цель: формирование познавательного интереса и развитие пространственного мышления у детей дошкольного возраста на основе дидактической системы Фридриха </w:t>
      </w:r>
      <w:proofErr w:type="spellStart"/>
      <w:r w:rsidRPr="00205D1B">
        <w:rPr>
          <w:color w:val="000000"/>
          <w:sz w:val="28"/>
          <w:szCs w:val="28"/>
        </w:rPr>
        <w:t>Фрёбеля</w:t>
      </w:r>
      <w:proofErr w:type="spellEnd"/>
      <w:r w:rsidRPr="00205D1B">
        <w:rPr>
          <w:color w:val="000000"/>
          <w:sz w:val="28"/>
          <w:szCs w:val="28"/>
        </w:rPr>
        <w:t>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Задачи: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Образовательные: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Познавательное развитие: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 xml:space="preserve">- продолжать развивать у детей познавательные интересы в ходе игр с Дарами </w:t>
      </w:r>
      <w:proofErr w:type="spellStart"/>
      <w:r w:rsidRPr="00205D1B">
        <w:rPr>
          <w:color w:val="000000"/>
          <w:sz w:val="28"/>
          <w:szCs w:val="28"/>
        </w:rPr>
        <w:t>Фребеля</w:t>
      </w:r>
      <w:proofErr w:type="spellEnd"/>
      <w:r w:rsidRPr="00205D1B">
        <w:rPr>
          <w:color w:val="000000"/>
          <w:sz w:val="28"/>
          <w:szCs w:val="28"/>
        </w:rPr>
        <w:t>;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формировать навыки элементарной исследовательской деятельности;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учить создавать различные модели по рисунку и словесной инструкции воспитателя;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Речевое развитие: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продолжать учить отвечать на вопросы развёрнутой фразой.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Развивающие: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Социально-коммуникативное развитие: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развивать умение детей правильно общаться друг с другом, учить взаимопониманию и правильной беседе; дружной работе в коллективе.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Художественно-эстетическое развитие: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продолжать развивать мелкую моторику рук, фантазию и творчество детей.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Познавательное развитие: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продолжать развивать логическое мышление и устойчивое внимание.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учить создавать конструкции, объединённые общей темой.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Воспитательные: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Социально-коммуникативное развитие: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воспитывать дружеские качества и умение работать в коллективе.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 xml:space="preserve">Предварительная работа: игры с Дарами </w:t>
      </w:r>
      <w:proofErr w:type="spellStart"/>
      <w:r w:rsidRPr="00205D1B">
        <w:rPr>
          <w:color w:val="000000"/>
          <w:sz w:val="28"/>
          <w:szCs w:val="28"/>
        </w:rPr>
        <w:t>Фребеля</w:t>
      </w:r>
      <w:proofErr w:type="spellEnd"/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Индивидуальная работа: индивидуальные вопросы, индивидуальная помощь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детям.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Методы и приемы: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lastRenderedPageBreak/>
        <w:t>- Наглядные (рассматривание картинок, схем);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Словесные (беседа, рассказ, разъяснение, объяснение);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Практические (работа с Дарами)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Оборудование и материал карточки;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 xml:space="preserve">Дары </w:t>
      </w:r>
      <w:proofErr w:type="spellStart"/>
      <w:r w:rsidRPr="00205D1B">
        <w:rPr>
          <w:color w:val="000000"/>
          <w:sz w:val="28"/>
          <w:szCs w:val="28"/>
        </w:rPr>
        <w:t>Фребеля</w:t>
      </w:r>
      <w:proofErr w:type="spellEnd"/>
      <w:r w:rsidRPr="00205D1B">
        <w:rPr>
          <w:color w:val="000000"/>
          <w:sz w:val="28"/>
          <w:szCs w:val="28"/>
        </w:rPr>
        <w:t>, схемы.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 xml:space="preserve">Воспитатель: </w:t>
      </w:r>
      <w:r w:rsidRPr="00205D1B">
        <w:rPr>
          <w:b/>
          <w:bCs/>
          <w:i/>
          <w:iCs/>
          <w:color w:val="000000"/>
          <w:sz w:val="28"/>
          <w:szCs w:val="28"/>
        </w:rPr>
        <w:t>Игра «Повтори последовательность».</w:t>
      </w:r>
      <w:r w:rsidRPr="00205D1B">
        <w:rPr>
          <w:color w:val="000000"/>
          <w:sz w:val="28"/>
          <w:szCs w:val="28"/>
          <w:u w:val="single"/>
        </w:rPr>
        <w:t> 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  <w:u w:val="single"/>
        </w:rPr>
        <w:t xml:space="preserve"> Поставить </w:t>
      </w:r>
      <w:proofErr w:type="spellStart"/>
      <w:r w:rsidRPr="00205D1B">
        <w:rPr>
          <w:color w:val="000000"/>
          <w:sz w:val="28"/>
          <w:szCs w:val="28"/>
          <w:u w:val="single"/>
        </w:rPr>
        <w:t>Мозайку</w:t>
      </w:r>
      <w:proofErr w:type="spellEnd"/>
      <w:r w:rsidRPr="00205D1B">
        <w:rPr>
          <w:color w:val="000000"/>
          <w:sz w:val="28"/>
          <w:szCs w:val="28"/>
          <w:u w:val="single"/>
        </w:rPr>
        <w:t>, Кольца, Цветные тела, Палочки или Фигурки, Фишки.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i/>
          <w:iCs/>
          <w:color w:val="000000"/>
          <w:sz w:val="28"/>
          <w:szCs w:val="28"/>
        </w:rPr>
        <w:t>- </w:t>
      </w:r>
      <w:r w:rsidRPr="00205D1B">
        <w:rPr>
          <w:color w:val="000000"/>
          <w:sz w:val="28"/>
          <w:szCs w:val="28"/>
        </w:rPr>
        <w:t xml:space="preserve">Из города мы выбрались, но весенние дожди размыли </w:t>
      </w:r>
      <w:proofErr w:type="gramStart"/>
      <w:r w:rsidRPr="00205D1B">
        <w:rPr>
          <w:color w:val="000000"/>
          <w:sz w:val="28"/>
          <w:szCs w:val="28"/>
        </w:rPr>
        <w:t>Тропинки</w:t>
      </w:r>
      <w:proofErr w:type="gramEnd"/>
      <w:r w:rsidRPr="00205D1B">
        <w:rPr>
          <w:color w:val="000000"/>
          <w:sz w:val="28"/>
          <w:szCs w:val="28"/>
        </w:rPr>
        <w:t xml:space="preserve"> и мы не можем пройти по ним. Давайте восстановим дорожки.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Инструкция: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i/>
          <w:iCs/>
          <w:color w:val="000000"/>
          <w:sz w:val="28"/>
          <w:szCs w:val="28"/>
        </w:rPr>
        <w:t>- </w:t>
      </w:r>
      <w:r w:rsidRPr="00205D1B">
        <w:rPr>
          <w:color w:val="000000"/>
          <w:sz w:val="28"/>
          <w:szCs w:val="28"/>
        </w:rPr>
        <w:t>Каждая команда соберёт (построит) из набора на столе Тропинку. Последовательность соблюдайте по образцу.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Задание понятно?</w:t>
      </w:r>
      <w:r w:rsidRPr="00205D1B">
        <w:rPr>
          <w:i/>
          <w:iCs/>
          <w:color w:val="000000"/>
          <w:sz w:val="28"/>
          <w:szCs w:val="28"/>
        </w:rPr>
        <w:t> </w:t>
      </w:r>
      <w:r w:rsidRPr="00205D1B">
        <w:rPr>
          <w:color w:val="000000"/>
          <w:sz w:val="28"/>
          <w:szCs w:val="28"/>
        </w:rPr>
        <w:t>(дать время).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i/>
          <w:iCs/>
          <w:color w:val="000000"/>
          <w:sz w:val="28"/>
          <w:szCs w:val="28"/>
        </w:rPr>
        <w:t>- </w:t>
      </w:r>
      <w:r w:rsidRPr="00205D1B">
        <w:rPr>
          <w:color w:val="000000"/>
          <w:sz w:val="28"/>
          <w:szCs w:val="28"/>
        </w:rPr>
        <w:t xml:space="preserve">Кто готов показать свою </w:t>
      </w:r>
      <w:proofErr w:type="gramStart"/>
      <w:r w:rsidRPr="00205D1B">
        <w:rPr>
          <w:color w:val="000000"/>
          <w:sz w:val="28"/>
          <w:szCs w:val="28"/>
        </w:rPr>
        <w:t>Тропинку?...</w:t>
      </w:r>
      <w:proofErr w:type="gramEnd"/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Вы сделали превосходные тропинки! Теперь мы может отправляться в путь. Сложите Тропинки обратно в коробочки.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 xml:space="preserve">Игра </w:t>
      </w:r>
      <w:proofErr w:type="gramStart"/>
      <w:r w:rsidRPr="00205D1B">
        <w:rPr>
          <w:color w:val="000000"/>
          <w:sz w:val="28"/>
          <w:szCs w:val="28"/>
        </w:rPr>
        <w:t>2 :</w:t>
      </w:r>
      <w:proofErr w:type="gramEnd"/>
      <w:r w:rsidRPr="00205D1B">
        <w:rPr>
          <w:color w:val="000000"/>
          <w:sz w:val="28"/>
          <w:szCs w:val="28"/>
        </w:rPr>
        <w:t xml:space="preserve"> Флаги нашей Родины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Сложить из палочек и плоских фигур флаг России и Флаг Республики Бурятия.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 xml:space="preserve">Воспитатель: </w:t>
      </w:r>
      <w:proofErr w:type="gramStart"/>
      <w:r w:rsidRPr="00205D1B">
        <w:rPr>
          <w:color w:val="000000"/>
          <w:sz w:val="28"/>
          <w:szCs w:val="28"/>
        </w:rPr>
        <w:t>А</w:t>
      </w:r>
      <w:proofErr w:type="gramEnd"/>
      <w:r w:rsidRPr="00205D1B">
        <w:rPr>
          <w:color w:val="000000"/>
          <w:sz w:val="28"/>
          <w:szCs w:val="28"/>
        </w:rPr>
        <w:t xml:space="preserve"> теперь давайте немного отдохнем и поиграем с Первым Даром. Берем в руки мячики и повторяем за мной действия.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Инструкция: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Давайте поиграем.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Мячик в руки мы возьмем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И туда-сюда качнем.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Мячик баловаться стал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И по кругу побежал.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Побежал бегом-бегом,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Все кругом-кругом-кругом.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Выше-ниже прыгать стал,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Баловаться не устал.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Спрятался в коробку мяч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lastRenderedPageBreak/>
        <w:t>И опять пустился вскачь!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Игры с мячом помогают: познакомить детей с цветами; дать первичное понимание формы; развивать пространственное мышление; развивать мелкую моторику.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 xml:space="preserve">Воспитатель: </w:t>
      </w:r>
      <w:r w:rsidRPr="00205D1B">
        <w:rPr>
          <w:b/>
          <w:bCs/>
          <w:color w:val="000000"/>
          <w:sz w:val="28"/>
          <w:szCs w:val="28"/>
        </w:rPr>
        <w:t>Заключение.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Все вы славно потрудились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Хорошо подзарядились.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Как? Во что с детьми играть?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- Можно в садике узнать!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Возвращаемся назад в детский сад!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5D1B">
        <w:rPr>
          <w:color w:val="000000"/>
          <w:sz w:val="28"/>
          <w:szCs w:val="28"/>
        </w:rPr>
        <w:t>Понравилось вам наше путешествие?</w:t>
      </w:r>
    </w:p>
    <w:p w:rsidR="00205D1B" w:rsidRPr="00205D1B" w:rsidRDefault="00205D1B" w:rsidP="00205D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bookmarkEnd w:id="0"/>
    <w:p w:rsidR="00205D1B" w:rsidRDefault="00205D1B"/>
    <w:sectPr w:rsidR="0020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FA"/>
    <w:rsid w:val="00205D1B"/>
    <w:rsid w:val="00386BA0"/>
    <w:rsid w:val="0084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DAD4"/>
  <w15:chartTrackingRefBased/>
  <w15:docId w15:val="{E0D47E40-A5BA-456D-976D-BD8EF26A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2494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2024-02-22T05:28:00Z</dcterms:created>
  <dcterms:modified xsi:type="dcterms:W3CDTF">2024-02-22T05:35:00Z</dcterms:modified>
</cp:coreProperties>
</file>