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2CE" w:rsidRDefault="008562CE" w:rsidP="00997712">
      <w:pPr>
        <w:rPr>
          <w:rFonts w:ascii="Times New Roman" w:hAnsi="Times New Roman" w:cs="Times New Roman"/>
          <w:sz w:val="24"/>
          <w:szCs w:val="24"/>
        </w:rPr>
      </w:pPr>
    </w:p>
    <w:p w:rsidR="008562CE" w:rsidRDefault="007A742E">
      <w:pPr>
        <w:jc w:val="left"/>
        <w:rPr>
          <w:rFonts w:ascii="Times New Roman" w:hAnsi="Times New Roman" w:cs="Times New Roman"/>
          <w:sz w:val="24"/>
          <w:szCs w:val="24"/>
        </w:rPr>
      </w:pPr>
      <w:r>
        <w:rPr>
          <w:rFonts w:ascii="Times New Roman" w:hAnsi="Times New Roman" w:cs="Times New Roman"/>
          <w:sz w:val="24"/>
          <w:szCs w:val="24"/>
        </w:rPr>
        <w:t>Содержание</w:t>
      </w:r>
    </w:p>
    <w:p w:rsidR="008562CE" w:rsidRDefault="007A742E">
      <w:pPr>
        <w:pStyle w:val="ad"/>
        <w:numPr>
          <w:ilvl w:val="0"/>
          <w:numId w:val="1"/>
        </w:numP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8562CE" w:rsidRDefault="007A742E">
      <w:pPr>
        <w:pStyle w:val="ad"/>
        <w:numPr>
          <w:ilvl w:val="0"/>
          <w:numId w:val="1"/>
        </w:numPr>
        <w:rPr>
          <w:rFonts w:ascii="Times New Roman" w:hAnsi="Times New Roman" w:cs="Times New Roman"/>
          <w:sz w:val="24"/>
          <w:szCs w:val="24"/>
        </w:rPr>
      </w:pPr>
      <w:r>
        <w:rPr>
          <w:rFonts w:ascii="Times New Roman" w:hAnsi="Times New Roman" w:cs="Times New Roman"/>
          <w:sz w:val="24"/>
          <w:szCs w:val="24"/>
        </w:rPr>
        <w:t>Учебный план и содержание программы</w:t>
      </w:r>
    </w:p>
    <w:p w:rsidR="008562CE" w:rsidRDefault="007A742E">
      <w:pPr>
        <w:pStyle w:val="ad"/>
        <w:numPr>
          <w:ilvl w:val="0"/>
          <w:numId w:val="1"/>
        </w:numPr>
        <w:rPr>
          <w:rFonts w:ascii="Times New Roman" w:hAnsi="Times New Roman" w:cs="Times New Roman"/>
          <w:sz w:val="24"/>
          <w:szCs w:val="24"/>
        </w:rPr>
      </w:pPr>
      <w:r>
        <w:rPr>
          <w:rFonts w:ascii="Times New Roman" w:hAnsi="Times New Roman" w:cs="Times New Roman"/>
          <w:sz w:val="24"/>
          <w:szCs w:val="24"/>
        </w:rPr>
        <w:t xml:space="preserve">Методическое и материально-техническое обеспечение </w:t>
      </w:r>
    </w:p>
    <w:p w:rsidR="008562CE" w:rsidRDefault="007A742E">
      <w:pPr>
        <w:pStyle w:val="ad"/>
        <w:numPr>
          <w:ilvl w:val="0"/>
          <w:numId w:val="1"/>
        </w:numPr>
        <w:rPr>
          <w:rFonts w:ascii="Times New Roman" w:hAnsi="Times New Roman" w:cs="Times New Roman"/>
          <w:sz w:val="24"/>
          <w:szCs w:val="24"/>
        </w:rPr>
      </w:pPr>
      <w:r>
        <w:rPr>
          <w:rFonts w:ascii="Times New Roman" w:hAnsi="Times New Roman" w:cs="Times New Roman"/>
          <w:sz w:val="24"/>
          <w:szCs w:val="24"/>
        </w:rPr>
        <w:t>Календарно-тематическое планирование</w:t>
      </w:r>
    </w:p>
    <w:p w:rsidR="008562CE" w:rsidRDefault="007A742E">
      <w:pPr>
        <w:pStyle w:val="ad"/>
        <w:numPr>
          <w:ilvl w:val="0"/>
          <w:numId w:val="1"/>
        </w:numPr>
        <w:rPr>
          <w:rFonts w:ascii="Times New Roman" w:hAnsi="Times New Roman" w:cs="Times New Roman"/>
          <w:sz w:val="24"/>
          <w:szCs w:val="24"/>
        </w:rPr>
      </w:pPr>
      <w:r>
        <w:rPr>
          <w:rFonts w:ascii="Times New Roman" w:hAnsi="Times New Roman" w:cs="Times New Roman"/>
          <w:sz w:val="24"/>
          <w:szCs w:val="24"/>
        </w:rPr>
        <w:t>Список литературы</w:t>
      </w:r>
    </w:p>
    <w:p w:rsidR="008562CE" w:rsidRDefault="007A742E">
      <w:pPr>
        <w:pStyle w:val="ad"/>
        <w:numPr>
          <w:ilvl w:val="0"/>
          <w:numId w:val="1"/>
        </w:numPr>
        <w:rPr>
          <w:rFonts w:ascii="Times New Roman" w:hAnsi="Times New Roman" w:cs="Times New Roman"/>
          <w:sz w:val="24"/>
          <w:szCs w:val="24"/>
        </w:rPr>
      </w:pPr>
      <w:r>
        <w:rPr>
          <w:rFonts w:ascii="Times New Roman" w:hAnsi="Times New Roman" w:cs="Times New Roman"/>
          <w:sz w:val="24"/>
          <w:szCs w:val="24"/>
        </w:rPr>
        <w:t>Приложения</w:t>
      </w:r>
    </w:p>
    <w:p w:rsidR="008562CE" w:rsidRDefault="007A742E">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8562CE" w:rsidRDefault="007A742E">
      <w:pPr>
        <w:jc w:val="right"/>
        <w:rPr>
          <w:rFonts w:ascii="Times New Roman" w:hAnsi="Times New Roman" w:cs="Times New Roman"/>
          <w:sz w:val="24"/>
          <w:szCs w:val="24"/>
        </w:rPr>
      </w:pPr>
      <w:r>
        <w:rPr>
          <w:rFonts w:ascii="Times New Roman" w:hAnsi="Times New Roman" w:cs="Times New Roman"/>
          <w:sz w:val="24"/>
          <w:szCs w:val="24"/>
        </w:rPr>
        <w:t xml:space="preserve">Автор: руководитель Лазаренко Светлана Бальжиновна </w:t>
      </w:r>
    </w:p>
    <w:p w:rsidR="008562CE" w:rsidRDefault="008562CE">
      <w:pPr>
        <w:jc w:val="right"/>
        <w:rPr>
          <w:rFonts w:ascii="Times New Roman" w:hAnsi="Times New Roman" w:cs="Times New Roman"/>
          <w:sz w:val="24"/>
          <w:szCs w:val="24"/>
        </w:rPr>
      </w:pPr>
    </w:p>
    <w:p w:rsidR="008562CE" w:rsidRDefault="007A742E">
      <w:pPr>
        <w:rPr>
          <w:rFonts w:ascii="Times New Roman" w:hAnsi="Times New Roman" w:cs="Times New Roman"/>
          <w:sz w:val="24"/>
          <w:szCs w:val="24"/>
        </w:rPr>
      </w:pPr>
      <w:r>
        <w:rPr>
          <w:rFonts w:ascii="Times New Roman" w:hAnsi="Times New Roman" w:cs="Times New Roman"/>
          <w:sz w:val="24"/>
          <w:szCs w:val="24"/>
        </w:rPr>
        <w:t>Направленность: художественно-эстетическая</w:t>
      </w:r>
      <w:r>
        <w:rPr>
          <w:rFonts w:ascii="Times New Roman" w:hAnsi="Times New Roman" w:cs="Times New Roman"/>
          <w:sz w:val="24"/>
          <w:szCs w:val="24"/>
        </w:rPr>
        <w:tab/>
      </w:r>
    </w:p>
    <w:p w:rsidR="008562CE" w:rsidRDefault="007A742E">
      <w:pPr>
        <w:rPr>
          <w:rFonts w:ascii="Times New Roman" w:hAnsi="Times New Roman" w:cs="Times New Roman"/>
          <w:sz w:val="24"/>
          <w:szCs w:val="24"/>
        </w:rPr>
      </w:pPr>
      <w:r>
        <w:rPr>
          <w:rFonts w:ascii="Times New Roman" w:hAnsi="Times New Roman" w:cs="Times New Roman"/>
          <w:sz w:val="24"/>
          <w:szCs w:val="24"/>
        </w:rPr>
        <w:t>Возраст обучающихся: 6-7 лет (подготовительная группа)</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Программа рассчитана на 1 год обучения </w:t>
      </w:r>
    </w:p>
    <w:p w:rsidR="008562CE" w:rsidRDefault="007A742E">
      <w:pPr>
        <w:pStyle w:val="2"/>
        <w:spacing w:line="276" w:lineRule="auto"/>
        <w:rPr>
          <w:sz w:val="24"/>
          <w:szCs w:val="24"/>
        </w:rPr>
      </w:pPr>
      <w:r>
        <w:rPr>
          <w:sz w:val="24"/>
          <w:szCs w:val="24"/>
        </w:rPr>
        <w:t xml:space="preserve">Актуальность: Основной целью современного образования и одной из приоритетных задач общества и государства является воспитание нравственного, ответственного, инициативного и компетентного гражданина России.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 умений и компетенций, но и как процесс развития личности, принятия духовно-нравственных, социальных, семейных и других ценностей. В дошкольном возрасте нужно показать ребенку примеры дружбы, доброты, трудолюбия, честности. 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и играя. Создание театральной студии для детей дошкольников позволяет решать задачу развития личности ребенка, ведь именно театр, объединяющий в себе различные виды искусства, становится для детей тем пространством, в котором ребенок играя, познает мир. Ведь именно игра есть непременный атрибут театрального искусства, и вместе с тем при наличии игры дети взаимодействуют друг с другом, получая максимально положительный результат. Проиграв этюд-импровизацию, ребята могут практически побывать в любой ситуации и проверить на своем жизненно - игровом опыте предположения и варианты поведения и решения подобной проблемы. Расширяются и углубляются знания об окружающем мире. У ребенка развиваются психические процессы (внимание, память, воображение), эмоционально-волевая сфера. Ребенок проигрывает много ролей, что заставляет его сопереживать разным персонажам. Использование театрализованного творчества, позволяет воспитывать отрицательное отношение к жестокости, хитрости, трусости.  Преимущества развития детей средствами театрального искусства заключены, прежде всего, в коллективной природе театра. В то же время </w:t>
      </w:r>
      <w:r>
        <w:rPr>
          <w:sz w:val="24"/>
          <w:szCs w:val="24"/>
        </w:rPr>
        <w:lastRenderedPageBreak/>
        <w:t>театральное искусство глубоко индивидуально и в полной мере позволяет реализовать индивидуально–дифференцированный подход в воспитании дошкольников.</w:t>
      </w:r>
    </w:p>
    <w:p w:rsidR="008562CE" w:rsidRDefault="007A742E">
      <w:pPr>
        <w:pStyle w:val="2"/>
        <w:spacing w:line="276" w:lineRule="auto"/>
        <w:rPr>
          <w:sz w:val="24"/>
          <w:szCs w:val="24"/>
        </w:rPr>
      </w:pPr>
      <w:r>
        <w:rPr>
          <w:sz w:val="24"/>
          <w:szCs w:val="24"/>
        </w:rPr>
        <w:t xml:space="preserve">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развиваются символическое мышление, двигательный, эмоциональный контроль. Происходит усвоение социальных норм поведения. На развитие творческого воображения, на создание оригинального образа того или иного героя огромное воздействие оказывает музыка. То, что дети не могут выразить словами, они пытаются выразить с помощью жеста, мимики, пластики. Каждому ребенку, выходящему на сцену, приходится самостоятельно решать задачи реализации творческого образа, а небольшие этюды, направленные на создание такого образа - пластического, музыкального, речевого, становится важным этапом в развитии творческой личности ребенка, способствуют его раскрепощению, развивают его фантазию и воображение. </w:t>
      </w:r>
    </w:p>
    <w:p w:rsidR="008562CE" w:rsidRDefault="007A742E">
      <w:pPr>
        <w:pStyle w:val="2"/>
        <w:spacing w:line="276" w:lineRule="auto"/>
        <w:rPr>
          <w:sz w:val="24"/>
          <w:szCs w:val="24"/>
        </w:rPr>
      </w:pPr>
      <w:r>
        <w:rPr>
          <w:sz w:val="24"/>
          <w:szCs w:val="24"/>
        </w:rPr>
        <w:t>Новизна программы: в комбинации элементов известных методик; усовершенствование отдельных сторон педагогических разработок по данной теме; постановке и решении новых педагогических задач; в использовании авторских разработок. Технологиями, положенными в основу программы являются педагогика сотрудничества и проблемное обучение, а также опыт воспитания ребенка, как артиста, творца, исполнителя с позиции театральной “школы переживания”, созданной К.С. Станиславским, где учитываются личностный опыт ребенка и уровень психофизического развития.</w:t>
      </w:r>
    </w:p>
    <w:p w:rsidR="008562CE" w:rsidRDefault="007A742E">
      <w:pPr>
        <w:pStyle w:val="2"/>
        <w:spacing w:line="276" w:lineRule="auto"/>
        <w:rPr>
          <w:sz w:val="24"/>
          <w:szCs w:val="24"/>
        </w:rPr>
      </w:pPr>
      <w:r>
        <w:rPr>
          <w:sz w:val="24"/>
          <w:szCs w:val="24"/>
        </w:rPr>
        <w:t xml:space="preserve">Программа дополняет базовую наличием дополнительных образовательных задач художественно-эстетической направленности. Арсенал игр упражнений и техник используемых в кружковой деятельности огромен, от методик релаксационного характера, до сочинения детьми авторских сказок и историй с разными формами художественной экспрессии. </w:t>
      </w:r>
    </w:p>
    <w:p w:rsidR="008562CE" w:rsidRDefault="007A742E">
      <w:pPr>
        <w:rPr>
          <w:rFonts w:ascii="Times New Roman" w:hAnsi="Times New Roman" w:cs="Times New Roman"/>
          <w:sz w:val="24"/>
          <w:szCs w:val="24"/>
          <w:u w:val="single"/>
        </w:rPr>
      </w:pPr>
      <w:r>
        <w:rPr>
          <w:rFonts w:ascii="Times New Roman" w:hAnsi="Times New Roman" w:cs="Times New Roman"/>
          <w:sz w:val="24"/>
          <w:szCs w:val="24"/>
          <w:u w:val="single"/>
        </w:rPr>
        <w:t>Принципы отбора содержания и реализации программы:</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Процесс обучения по данной программе строится на общих дидактических и специфических принципах: систематичности и последовательности: концентрическое усвоение программы; организация и последовательная подача материала («от легкого к трудному», «от простого к сложному») обучения.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Системный подход, сущность которого заключается в том, что относительно самостоятельные компоненты рассматриваются не изолированно, а в их взаимосвязи, в системе с другими. При таком подходе педагогическая система работы с одаренными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предметно-развивающая среда.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Личностный подход, утверждающий представления о социальной, деятельной и творческой сущности одаренного ребенка как личности.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 создания для этого соответствующих условий.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Деятельностный подход. Деятельность – основа, средства и решающее условие развития личности. Поэтому необходима специальная работа по выбору и организации деятельности </w:t>
      </w:r>
      <w:r>
        <w:rPr>
          <w:rFonts w:ascii="Times New Roman" w:hAnsi="Times New Roman" w:cs="Times New Roman"/>
          <w:sz w:val="24"/>
          <w:szCs w:val="24"/>
        </w:rPr>
        <w:lastRenderedPageBreak/>
        <w:t xml:space="preserve">одаренных детей.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Полусубъектный подход вытекает из того, что сущность человека значительно богаче, разностороннее и сложнее, чем его деятельность. Личность рассматривается как система характерных для нее отношений, как носитель взаимоотношений и взаимодействий социальной группы, что требует особого внимания к личностной стороне педагогического взаимодействия с одаренными детьми.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Культурологический подход обусловлен объективной связью человека с культурой как системой ценностей. Одаренный ребенок не только развивается на основе освоенной им культуры, но и вносит в нее нечто принципиально новое, т. 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Реализация этих принципов позволяет определить основные способы решения проблем при работе с детьми, осуществлять планирование и прогнозирование деятельности. </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Цель</w:t>
      </w:r>
      <w:r>
        <w:rPr>
          <w:rFonts w:ascii="Times New Roman" w:eastAsia="Times New Roman" w:hAnsi="Times New Roman" w:cs="Times New Roman"/>
          <w:sz w:val="24"/>
          <w:szCs w:val="24"/>
          <w:lang w:eastAsia="ru-RU"/>
        </w:rPr>
        <w:t xml:space="preserve">: развитие личности ребенка, его неповторимой индивидуальности средствами театрального искусства. </w:t>
      </w:r>
    </w:p>
    <w:p w:rsidR="008562CE" w:rsidRDefault="007A742E">
      <w:pPr>
        <w:jc w:val="lef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Задачи: </w:t>
      </w:r>
    </w:p>
    <w:p w:rsidR="008562CE" w:rsidRDefault="007A742E">
      <w:pPr>
        <w:pStyle w:val="ad"/>
        <w:numPr>
          <w:ilvl w:val="0"/>
          <w:numId w:val="2"/>
        </w:numPr>
        <w:tabs>
          <w:tab w:val="clear" w:pos="720"/>
          <w:tab w:val="left" w:pos="142"/>
        </w:tabs>
        <w:spacing w:before="0" w:beforeAutospacing="0" w:after="0" w:afterAutospacing="0"/>
        <w:ind w:left="0" w:firstLine="0"/>
        <w:rPr>
          <w:rFonts w:ascii="Times New Roman" w:hAnsi="Times New Roman" w:cs="Times New Roman"/>
          <w:color w:val="333333"/>
          <w:sz w:val="24"/>
          <w:szCs w:val="24"/>
        </w:rPr>
      </w:pPr>
      <w:r>
        <w:rPr>
          <w:rFonts w:ascii="Times New Roman" w:eastAsia="Times New Roman" w:hAnsi="Times New Roman" w:cs="Times New Roman"/>
          <w:sz w:val="24"/>
          <w:szCs w:val="24"/>
          <w:lang w:eastAsia="ru-RU"/>
        </w:rPr>
        <w:t xml:space="preserve"> Формировать интерес к театральному искусству, потребность ребенка обращаться к театру, как к источнику радости,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эмоциональных переживаний, творческого соучастия.</w:t>
      </w:r>
    </w:p>
    <w:p w:rsidR="008562CE" w:rsidRDefault="007A742E">
      <w:pPr>
        <w:pStyle w:val="ad"/>
        <w:numPr>
          <w:ilvl w:val="0"/>
          <w:numId w:val="3"/>
        </w:numPr>
        <w:tabs>
          <w:tab w:val="left" w:pos="0"/>
          <w:tab w:val="left" w:pos="142"/>
        </w:tabs>
        <w:spacing w:before="0" w:beforeAutospacing="0" w:after="0" w:afterAutospacing="0"/>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color w:val="333333"/>
          <w:sz w:val="24"/>
          <w:szCs w:val="24"/>
        </w:rPr>
        <w:t xml:space="preserve">Создавать благоприятную эмоциональную атмосферу общения обучающихся, их самовыражения, самореализации, позволяющей «найти себя» поверить в свои силы, преодолеть робость и застенчивость </w:t>
      </w:r>
    </w:p>
    <w:p w:rsidR="008562CE" w:rsidRDefault="007A742E">
      <w:pPr>
        <w:pStyle w:val="ad"/>
        <w:numPr>
          <w:ilvl w:val="0"/>
          <w:numId w:val="3"/>
        </w:numPr>
        <w:tabs>
          <w:tab w:val="left" w:pos="0"/>
          <w:tab w:val="left" w:pos="142"/>
        </w:tabs>
        <w:spacing w:before="0" w:beforeAutospacing="0" w:after="0" w:afterAutospacing="0"/>
        <w:ind w:left="0" w:firstLine="0"/>
        <w:rPr>
          <w:rFonts w:ascii="Times New Roman" w:eastAsia="Times New Roman" w:hAnsi="Times New Roman" w:cs="Times New Roman"/>
          <w:sz w:val="24"/>
          <w:szCs w:val="24"/>
          <w:lang w:eastAsia="ru-RU"/>
        </w:rPr>
      </w:pPr>
      <w:r>
        <w:rPr>
          <w:rFonts w:ascii="Times New Roman" w:hAnsi="Times New Roman" w:cs="Times New Roman"/>
          <w:color w:val="333333"/>
          <w:sz w:val="24"/>
          <w:szCs w:val="24"/>
        </w:rPr>
        <w:t xml:space="preserve"> Прививать любовь к театру как многомерному и многоликому жанру искусства</w:t>
      </w:r>
    </w:p>
    <w:p w:rsidR="008562CE" w:rsidRDefault="007A742E">
      <w:pPr>
        <w:pStyle w:val="ad"/>
        <w:numPr>
          <w:ilvl w:val="0"/>
          <w:numId w:val="2"/>
        </w:numPr>
        <w:tabs>
          <w:tab w:val="clear" w:pos="720"/>
          <w:tab w:val="left" w:pos="0"/>
          <w:tab w:val="left" w:pos="142"/>
        </w:tabs>
        <w:spacing w:before="0" w:beforeAutospacing="0" w:after="0" w:afterAutospacing="0"/>
        <w:ind w:left="0" w:firstLine="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Развивать творческую активность детей, учить их импровизировать. </w:t>
      </w:r>
    </w:p>
    <w:p w:rsidR="008562CE" w:rsidRDefault="007A742E">
      <w:pPr>
        <w:pStyle w:val="ad"/>
        <w:numPr>
          <w:ilvl w:val="0"/>
          <w:numId w:val="2"/>
        </w:numPr>
        <w:tabs>
          <w:tab w:val="clear" w:pos="720"/>
          <w:tab w:val="left" w:pos="0"/>
          <w:tab w:val="left" w:pos="142"/>
        </w:tabs>
        <w:spacing w:before="0" w:beforeAutospacing="0" w:after="0" w:afterAutospacing="0"/>
        <w:ind w:left="0" w:firstLine="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color w:val="333333"/>
          <w:sz w:val="24"/>
          <w:szCs w:val="24"/>
        </w:rPr>
        <w:t xml:space="preserve">Формировать умения и навыки сценической культуры поведения </w:t>
      </w:r>
    </w:p>
    <w:p w:rsidR="008562CE" w:rsidRDefault="007A742E">
      <w:pPr>
        <w:pStyle w:val="ad"/>
        <w:numPr>
          <w:ilvl w:val="0"/>
          <w:numId w:val="2"/>
        </w:numPr>
        <w:tabs>
          <w:tab w:val="clear" w:pos="720"/>
          <w:tab w:val="left" w:pos="0"/>
          <w:tab w:val="left" w:pos="142"/>
        </w:tabs>
        <w:spacing w:before="0" w:beforeAutospacing="0" w:after="0" w:afterAutospacing="0"/>
        <w:ind w:left="0" w:firstLine="0"/>
        <w:rPr>
          <w:rFonts w:ascii="Times New Roman" w:hAnsi="Times New Roman" w:cs="Times New Roman"/>
          <w:sz w:val="24"/>
          <w:szCs w:val="24"/>
        </w:rPr>
      </w:pPr>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Развивать интерес к сценическому искусству, зрительное и слуховое внимание, память, наблюдательность, находчивость и фантазию, воображение, образное мышление, чувство ритма и координацию движения, речевое дыхание и дикцию </w:t>
      </w:r>
    </w:p>
    <w:p w:rsidR="008562CE" w:rsidRDefault="007A742E">
      <w:pPr>
        <w:numPr>
          <w:ilvl w:val="0"/>
          <w:numId w:val="2"/>
        </w:numPr>
        <w:tabs>
          <w:tab w:val="clear" w:pos="720"/>
          <w:tab w:val="left" w:pos="0"/>
          <w:tab w:val="left" w:pos="142"/>
        </w:tabs>
        <w:spacing w:before="0" w:beforeAutospacing="0" w:after="0" w:afterAutospacing="0"/>
        <w:ind w:left="0" w:firstLine="0"/>
        <w:rPr>
          <w:rStyle w:val="a4"/>
          <w:rFonts w:ascii="Times New Roman" w:hAnsi="Times New Roman" w:cs="Times New Roman"/>
          <w:b w:val="0"/>
          <w:bCs w:val="0"/>
          <w:sz w:val="24"/>
          <w:szCs w:val="24"/>
        </w:rPr>
      </w:pPr>
      <w:r>
        <w:rPr>
          <w:rFonts w:ascii="Times New Roman" w:hAnsi="Times New Roman" w:cs="Times New Roman"/>
          <w:sz w:val="24"/>
          <w:szCs w:val="24"/>
        </w:rPr>
        <w:t xml:space="preserve"> Воспитывать доброжелательность и контактность в отношениях со сверстниками, навыки коллективной творческой деятельности, ответственное отношение к результатам своей работы и работы всего коллектива</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Ожидаемые результаты:</w:t>
      </w:r>
      <w:r>
        <w:rPr>
          <w:rFonts w:ascii="Times New Roman" w:eastAsia="Times New Roman" w:hAnsi="Times New Roman" w:cs="Times New Roman"/>
          <w:sz w:val="24"/>
          <w:szCs w:val="24"/>
          <w:lang w:eastAsia="ru-RU"/>
        </w:rPr>
        <w:t xml:space="preserve"> </w:t>
      </w:r>
    </w:p>
    <w:p w:rsidR="008562CE" w:rsidRDefault="007A742E">
      <w:pPr>
        <w:spacing w:after="0"/>
        <w:ind w:right="283"/>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освоения программы дети:</w:t>
      </w:r>
    </w:p>
    <w:p w:rsidR="008562CE" w:rsidRDefault="007A742E">
      <w:pPr>
        <w:spacing w:after="0"/>
        <w:ind w:right="283"/>
        <w:rPr>
          <w:rFonts w:ascii="Times New Roman" w:hAnsi="Times New Roman" w:cs="Times New Roman"/>
          <w:color w:val="000000"/>
          <w:sz w:val="24"/>
          <w:szCs w:val="24"/>
        </w:rPr>
      </w:pPr>
      <w:r>
        <w:rPr>
          <w:rFonts w:ascii="Times New Roman" w:hAnsi="Times New Roman" w:cs="Times New Roman"/>
          <w:color w:val="000000"/>
          <w:sz w:val="24"/>
          <w:szCs w:val="24"/>
        </w:rPr>
        <w:t>- приобретут      знания о     принятых в обществе нормах поведения в театре, у них будут формироваться навыки зрительской культуры; будет развиваться художественный вкус, расширяться общий кругозор, пополнится словарный запас;</w:t>
      </w:r>
    </w:p>
    <w:p w:rsidR="008562CE" w:rsidRDefault="007A742E">
      <w:pPr>
        <w:spacing w:after="0"/>
        <w:ind w:right="283"/>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приобретут навыки внутренней раскрепощенности и мобилизованности к творческой сценической деятельности (развитие </w:t>
      </w:r>
      <w:r>
        <w:rPr>
          <w:rFonts w:ascii="Times New Roman" w:eastAsia="Times New Roman" w:hAnsi="Times New Roman" w:cs="Times New Roman"/>
          <w:sz w:val="24"/>
          <w:szCs w:val="24"/>
          <w:lang w:eastAsia="ru-RU"/>
        </w:rPr>
        <w:t>психологических процессов: мышление; речь; память; внимание; воображения);</w:t>
      </w:r>
    </w:p>
    <w:p w:rsidR="008562CE" w:rsidRDefault="007A742E">
      <w:pPr>
        <w:spacing w:after="0"/>
        <w:ind w:right="283"/>
        <w:rPr>
          <w:rFonts w:ascii="Times New Roman" w:hAnsi="Times New Roman" w:cs="Times New Roman"/>
          <w:sz w:val="24"/>
          <w:szCs w:val="24"/>
        </w:rPr>
      </w:pPr>
      <w:r>
        <w:rPr>
          <w:rFonts w:ascii="Times New Roman" w:hAnsi="Times New Roman" w:cs="Times New Roman"/>
          <w:sz w:val="24"/>
          <w:szCs w:val="24"/>
        </w:rPr>
        <w:lastRenderedPageBreak/>
        <w:t>- овладеют практическими навыками одновременного и последовательного включения в коллективную работу; умением переходить из позиции зрителя в позицию исполнителя и наоборот;</w:t>
      </w:r>
    </w:p>
    <w:p w:rsidR="008562CE" w:rsidRDefault="007A742E">
      <w:pPr>
        <w:spacing w:after="0"/>
        <w:ind w:right="283"/>
        <w:rPr>
          <w:rFonts w:ascii="Times New Roman" w:hAnsi="Times New Roman" w:cs="Times New Roman"/>
          <w:sz w:val="24"/>
          <w:szCs w:val="24"/>
        </w:rPr>
      </w:pPr>
      <w:r>
        <w:rPr>
          <w:rFonts w:ascii="Times New Roman" w:hAnsi="Times New Roman" w:cs="Times New Roman"/>
          <w:sz w:val="24"/>
          <w:szCs w:val="24"/>
        </w:rPr>
        <w:t xml:space="preserve">- научатся отличать понятие «театр» как явление общественной жизни, как результат коллективного творчества; </w:t>
      </w:r>
    </w:p>
    <w:p w:rsidR="008562CE" w:rsidRDefault="007A742E">
      <w:pPr>
        <w:spacing w:after="0"/>
        <w:ind w:right="283"/>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раскроют свои творческие возможности детей и артистические способности;</w:t>
      </w:r>
    </w:p>
    <w:p w:rsidR="008562CE" w:rsidRDefault="007A742E">
      <w:pPr>
        <w:rPr>
          <w:rFonts w:ascii="Times New Roman" w:hAnsi="Times New Roman" w:cs="Times New Roman"/>
          <w:sz w:val="24"/>
          <w:szCs w:val="24"/>
        </w:rPr>
      </w:pPr>
      <w:r>
        <w:rPr>
          <w:rFonts w:ascii="Times New Roman" w:hAnsi="Times New Roman" w:cs="Times New Roman"/>
          <w:b/>
          <w:sz w:val="24"/>
          <w:szCs w:val="24"/>
        </w:rPr>
        <w:t>Форма занятий</w:t>
      </w:r>
      <w:r>
        <w:rPr>
          <w:rFonts w:ascii="Times New Roman" w:hAnsi="Times New Roman" w:cs="Times New Roman"/>
          <w:sz w:val="24"/>
          <w:szCs w:val="24"/>
        </w:rPr>
        <w:t>: групповая</w:t>
      </w:r>
    </w:p>
    <w:p w:rsidR="008562CE" w:rsidRDefault="007A742E">
      <w:pPr>
        <w:rPr>
          <w:rFonts w:ascii="Times New Roman" w:hAnsi="Times New Roman" w:cs="Times New Roman"/>
          <w:sz w:val="24"/>
          <w:szCs w:val="24"/>
        </w:rPr>
      </w:pPr>
      <w:r>
        <w:rPr>
          <w:rFonts w:ascii="Times New Roman" w:hAnsi="Times New Roman" w:cs="Times New Roman"/>
          <w:sz w:val="24"/>
          <w:szCs w:val="24"/>
        </w:rPr>
        <w:t>Занятие состоит из нескольких частей:</w:t>
      </w:r>
    </w:p>
    <w:p w:rsidR="008562CE" w:rsidRDefault="007A742E">
      <w:pPr>
        <w:pStyle w:val="ad"/>
        <w:numPr>
          <w:ilvl w:val="1"/>
          <w:numId w:val="4"/>
        </w:numPr>
        <w:ind w:left="284" w:hanging="284"/>
        <w:rPr>
          <w:rFonts w:ascii="Times New Roman" w:hAnsi="Times New Roman" w:cs="Times New Roman"/>
          <w:sz w:val="24"/>
          <w:szCs w:val="24"/>
        </w:rPr>
      </w:pPr>
      <w:r>
        <w:rPr>
          <w:rFonts w:ascii="Times New Roman" w:hAnsi="Times New Roman" w:cs="Times New Roman"/>
          <w:sz w:val="24"/>
          <w:szCs w:val="24"/>
        </w:rPr>
        <w:t>Вводная часть – Комплексная разминка (направлена на развитие умения концентрировать внимание, снятие телесных зажимов, зарядку для артикуляционного аппарата)</w:t>
      </w:r>
    </w:p>
    <w:p w:rsidR="008562CE" w:rsidRDefault="007A742E">
      <w:pPr>
        <w:pStyle w:val="ad"/>
        <w:numPr>
          <w:ilvl w:val="1"/>
          <w:numId w:val="4"/>
        </w:numPr>
        <w:ind w:left="284" w:hanging="284"/>
        <w:rPr>
          <w:rFonts w:ascii="Times New Roman" w:hAnsi="Times New Roman" w:cs="Times New Roman"/>
          <w:sz w:val="24"/>
          <w:szCs w:val="24"/>
        </w:rPr>
      </w:pPr>
      <w:r>
        <w:rPr>
          <w:rFonts w:ascii="Times New Roman" w:hAnsi="Times New Roman" w:cs="Times New Roman"/>
          <w:sz w:val="24"/>
          <w:szCs w:val="24"/>
        </w:rPr>
        <w:t>Основная часть – Знакомство с литературным материалом, беседы на различные темы; работа над этюдами, инсценировками, игры с текстами, творческие задания, проблемные ситуации и реализация творческих проектов в мини-группах;</w:t>
      </w:r>
    </w:p>
    <w:p w:rsidR="008562CE" w:rsidRDefault="007A742E">
      <w:pPr>
        <w:pStyle w:val="ad"/>
        <w:numPr>
          <w:ilvl w:val="1"/>
          <w:numId w:val="4"/>
        </w:numPr>
        <w:ind w:left="284" w:hanging="284"/>
        <w:rPr>
          <w:rFonts w:ascii="Times New Roman" w:hAnsi="Times New Roman" w:cs="Times New Roman"/>
          <w:sz w:val="24"/>
          <w:szCs w:val="24"/>
        </w:rPr>
      </w:pPr>
      <w:r>
        <w:rPr>
          <w:rFonts w:ascii="Times New Roman" w:hAnsi="Times New Roman" w:cs="Times New Roman"/>
          <w:sz w:val="24"/>
          <w:szCs w:val="24"/>
        </w:rPr>
        <w:t>Перерыв – включает в себя подвижные игры и релаксационные упражнения.</w:t>
      </w:r>
    </w:p>
    <w:p w:rsidR="008562CE" w:rsidRDefault="007A742E">
      <w:pPr>
        <w:pStyle w:val="ad"/>
        <w:numPr>
          <w:ilvl w:val="1"/>
          <w:numId w:val="4"/>
        </w:numPr>
        <w:ind w:left="284" w:hanging="284"/>
        <w:rPr>
          <w:rFonts w:ascii="Times New Roman" w:hAnsi="Times New Roman" w:cs="Times New Roman"/>
          <w:sz w:val="24"/>
          <w:szCs w:val="24"/>
        </w:rPr>
      </w:pPr>
      <w:r>
        <w:rPr>
          <w:rFonts w:ascii="Times New Roman" w:hAnsi="Times New Roman" w:cs="Times New Roman"/>
          <w:sz w:val="24"/>
          <w:szCs w:val="24"/>
        </w:rPr>
        <w:t>Основная часть (продолжение) - Творческие задания по подгруппам: работа с картинами, с музыкальным материалом (этюды на музыку), репетиции к спектаклям.</w:t>
      </w:r>
    </w:p>
    <w:p w:rsidR="008562CE" w:rsidRDefault="007A742E">
      <w:pPr>
        <w:pStyle w:val="ad"/>
        <w:numPr>
          <w:ilvl w:val="1"/>
          <w:numId w:val="4"/>
        </w:numPr>
        <w:ind w:left="284" w:hanging="284"/>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Заключительная – подведение итогов, двигательная, игровая или музыкальная импровизация. </w:t>
      </w:r>
    </w:p>
    <w:p w:rsidR="008562CE" w:rsidRDefault="007A742E">
      <w:pPr>
        <w:rPr>
          <w:rFonts w:ascii="Times New Roman" w:hAnsi="Times New Roman" w:cs="Times New Roman"/>
          <w:b/>
          <w:sz w:val="24"/>
          <w:szCs w:val="24"/>
        </w:rPr>
      </w:pPr>
      <w:r>
        <w:rPr>
          <w:rFonts w:ascii="Times New Roman" w:hAnsi="Times New Roman" w:cs="Times New Roman"/>
          <w:b/>
          <w:sz w:val="24"/>
          <w:szCs w:val="24"/>
        </w:rPr>
        <w:t xml:space="preserve">Учебный план </w:t>
      </w:r>
    </w:p>
    <w:p w:rsidR="008562CE" w:rsidRDefault="007A742E">
      <w:pPr>
        <w:rPr>
          <w:rFonts w:ascii="Times New Roman" w:hAnsi="Times New Roman" w:cs="Times New Roman"/>
          <w:sz w:val="24"/>
          <w:szCs w:val="24"/>
        </w:rPr>
      </w:pPr>
      <w:r>
        <w:rPr>
          <w:rFonts w:ascii="Times New Roman" w:hAnsi="Times New Roman" w:cs="Times New Roman"/>
          <w:sz w:val="24"/>
          <w:szCs w:val="24"/>
        </w:rPr>
        <w:t>Количество занятий: в неделю – 2, в год - 70</w:t>
      </w:r>
    </w:p>
    <w:p w:rsidR="008562CE" w:rsidRDefault="007A742E">
      <w:pPr>
        <w:rPr>
          <w:rFonts w:ascii="Times New Roman" w:hAnsi="Times New Roman" w:cs="Times New Roman"/>
          <w:sz w:val="24"/>
          <w:szCs w:val="24"/>
        </w:rPr>
      </w:pPr>
      <w:r>
        <w:rPr>
          <w:rFonts w:ascii="Times New Roman" w:hAnsi="Times New Roman" w:cs="Times New Roman"/>
          <w:sz w:val="24"/>
          <w:szCs w:val="24"/>
        </w:rPr>
        <w:t>Продолжительность занятия - 60 минут (перерыв 10 минут, включает подвижные игры и релаксационные упражнения)</w:t>
      </w:r>
    </w:p>
    <w:p w:rsidR="008562CE" w:rsidRDefault="007A742E">
      <w:pPr>
        <w:rPr>
          <w:rFonts w:ascii="Times New Roman" w:hAnsi="Times New Roman" w:cs="Times New Roman"/>
          <w:sz w:val="24"/>
          <w:szCs w:val="24"/>
        </w:rPr>
      </w:pPr>
      <w:r>
        <w:rPr>
          <w:rFonts w:ascii="Times New Roman" w:hAnsi="Times New Roman" w:cs="Times New Roman"/>
          <w:sz w:val="24"/>
          <w:szCs w:val="24"/>
        </w:rPr>
        <w:t>Расписание занятий: вторник, четверг – 17.00-18.00</w:t>
      </w:r>
    </w:p>
    <w:p w:rsidR="008562CE" w:rsidRDefault="007A742E">
      <w:pPr>
        <w:pStyle w:val="2"/>
        <w:ind w:firstLine="0"/>
        <w:rPr>
          <w:i/>
          <w:sz w:val="24"/>
          <w:szCs w:val="24"/>
        </w:rPr>
      </w:pPr>
      <w:r>
        <w:rPr>
          <w:b/>
          <w:bCs/>
          <w:sz w:val="24"/>
          <w:szCs w:val="24"/>
        </w:rPr>
        <w:t xml:space="preserve">Организационные условия реализации программы: </w:t>
      </w:r>
      <w:r w:rsidR="00D124D5">
        <w:rPr>
          <w:sz w:val="24"/>
          <w:szCs w:val="24"/>
        </w:rPr>
        <w:t>В кружок</w:t>
      </w:r>
      <w:r>
        <w:rPr>
          <w:sz w:val="24"/>
          <w:szCs w:val="24"/>
        </w:rPr>
        <w:t xml:space="preserve"> принима</w:t>
      </w:r>
      <w:r w:rsidR="00D124D5">
        <w:rPr>
          <w:sz w:val="24"/>
          <w:szCs w:val="24"/>
        </w:rPr>
        <w:t>ются дети по интересу, по желанию.</w:t>
      </w:r>
      <w:r>
        <w:rPr>
          <w:sz w:val="24"/>
          <w:szCs w:val="24"/>
        </w:rPr>
        <w:t xml:space="preserve">  </w:t>
      </w:r>
    </w:p>
    <w:p w:rsidR="008562CE" w:rsidRDefault="007A742E">
      <w:pPr>
        <w:pStyle w:val="ad"/>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Содержание программы</w:t>
      </w:r>
      <w:r>
        <w:rPr>
          <w:rFonts w:ascii="Times New Roman" w:eastAsia="Times New Roman" w:hAnsi="Times New Roman" w:cs="Times New Roman"/>
          <w:sz w:val="24"/>
          <w:szCs w:val="24"/>
          <w:lang w:eastAsia="ru-RU"/>
        </w:rPr>
        <w:t xml:space="preserve"> </w:t>
      </w:r>
    </w:p>
    <w:p w:rsidR="008562CE" w:rsidRDefault="007A742E">
      <w:pPr>
        <w:pStyle w:val="ad"/>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начале года проводится вводное занятие. Оно включает в себя:</w:t>
      </w:r>
    </w:p>
    <w:p w:rsidR="008562CE" w:rsidRDefault="007A742E">
      <w:pPr>
        <w:ind w:left="284"/>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Беседа о технике безопасности в театральной студии;</w:t>
      </w:r>
    </w:p>
    <w:p w:rsidR="008562CE" w:rsidRDefault="007A742E">
      <w:pPr>
        <w:ind w:left="284"/>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Знакомство с коллективом. Создание предпосылок для свободного выражения своих чувств, эмоций, артистических и творческих способностей, создание психологического комфорта в группе. Беседа о театре. Значение театра, его отличие от других видов искусств.</w:t>
      </w:r>
    </w:p>
    <w:p w:rsidR="008562CE" w:rsidRDefault="008562CE">
      <w:pPr>
        <w:rPr>
          <w:rFonts w:ascii="Times New Roman" w:hAnsi="Times New Roman" w:cs="Times New Roman"/>
          <w:b/>
          <w:sz w:val="24"/>
          <w:szCs w:val="24"/>
        </w:rPr>
      </w:pPr>
    </w:p>
    <w:p w:rsidR="008562CE" w:rsidRDefault="008562CE">
      <w:pPr>
        <w:rPr>
          <w:rFonts w:ascii="Times New Roman" w:hAnsi="Times New Roman" w:cs="Times New Roman"/>
          <w:b/>
          <w:sz w:val="24"/>
          <w:szCs w:val="24"/>
        </w:rPr>
      </w:pPr>
    </w:p>
    <w:p w:rsidR="008562CE" w:rsidRDefault="008562CE">
      <w:pPr>
        <w:rPr>
          <w:rFonts w:ascii="Times New Roman" w:hAnsi="Times New Roman" w:cs="Times New Roman"/>
          <w:b/>
          <w:sz w:val="24"/>
          <w:szCs w:val="24"/>
        </w:rPr>
      </w:pPr>
    </w:p>
    <w:p w:rsidR="008562CE" w:rsidRDefault="007A742E">
      <w:pPr>
        <w:rPr>
          <w:rFonts w:ascii="Times New Roman" w:hAnsi="Times New Roman" w:cs="Times New Roman"/>
          <w:b/>
          <w:sz w:val="24"/>
          <w:szCs w:val="24"/>
        </w:rPr>
      </w:pPr>
      <w:r>
        <w:rPr>
          <w:rFonts w:ascii="Times New Roman" w:hAnsi="Times New Roman" w:cs="Times New Roman"/>
          <w:b/>
          <w:sz w:val="24"/>
          <w:szCs w:val="24"/>
        </w:rPr>
        <w:lastRenderedPageBreak/>
        <w:t>В программу входят следующие разделы:</w:t>
      </w:r>
    </w:p>
    <w:p w:rsidR="008562CE" w:rsidRDefault="007A742E">
      <w:pPr>
        <w:rPr>
          <w:rFonts w:ascii="Times New Roman" w:hAnsi="Times New Roman" w:cs="Times New Roman"/>
          <w:b/>
          <w:sz w:val="24"/>
          <w:szCs w:val="24"/>
        </w:rPr>
      </w:pPr>
      <w:r>
        <w:rPr>
          <w:rFonts w:ascii="Times New Roman" w:hAnsi="Times New Roman" w:cs="Times New Roman"/>
          <w:b/>
          <w:sz w:val="24"/>
          <w:szCs w:val="24"/>
        </w:rPr>
        <w:t xml:space="preserve">Раздел 1: «От игры до спектакля» (включает в себя несколько подразделов) </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Pr>
          <w:rFonts w:ascii="Times New Roman" w:hAnsi="Times New Roman" w:cs="Times New Roman"/>
          <w:sz w:val="24"/>
          <w:szCs w:val="24"/>
        </w:rPr>
        <w:t xml:space="preserve">«Основы театральной культуры» </w:t>
      </w:r>
    </w:p>
    <w:p w:rsidR="008562CE" w:rsidRDefault="007A742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Задача данного подраздела создание условий для овладения дошкольниками элементарными знаниями и понятиями, профессиональной терминологией театрального искусства. В раздел включены: </w:t>
      </w:r>
    </w:p>
    <w:p w:rsidR="008562CE" w:rsidRDefault="007A742E">
      <w:pPr>
        <w:numPr>
          <w:ilvl w:val="0"/>
          <w:numId w:val="5"/>
        </w:numPr>
        <w:tabs>
          <w:tab w:val="clear" w:pos="720"/>
        </w:tabs>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театрального искусства.</w:t>
      </w:r>
    </w:p>
    <w:p w:rsidR="008562CE" w:rsidRDefault="007A742E">
      <w:pPr>
        <w:numPr>
          <w:ilvl w:val="0"/>
          <w:numId w:val="5"/>
        </w:numPr>
        <w:tabs>
          <w:tab w:val="clear" w:pos="720"/>
        </w:tabs>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театрального искусства.</w:t>
      </w:r>
    </w:p>
    <w:p w:rsidR="008562CE" w:rsidRDefault="007A742E">
      <w:pPr>
        <w:numPr>
          <w:ilvl w:val="0"/>
          <w:numId w:val="5"/>
        </w:numPr>
        <w:tabs>
          <w:tab w:val="clear" w:pos="720"/>
        </w:tabs>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 снаружи и изнутри.</w:t>
      </w:r>
    </w:p>
    <w:p w:rsidR="008562CE" w:rsidRDefault="007A742E">
      <w:pPr>
        <w:numPr>
          <w:ilvl w:val="0"/>
          <w:numId w:val="5"/>
        </w:numPr>
        <w:tabs>
          <w:tab w:val="clear" w:pos="720"/>
        </w:tabs>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Культура зрителя.</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«Мастерская игры»</w:t>
      </w:r>
    </w:p>
    <w:p w:rsidR="008562CE" w:rsidRDefault="007A742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Включает в себя подбор творческих задания сделать сценические импровизации на заданную тему или просто задания изобразить кого-то или что-то. Педагог объясняет, как нужно говорить и двигаться на сцене. Игры и упражнения проводятся с целью научить слушать партнера, стараться понять его, оценить его слова и поведения, воздействовать на него в заданном направлении: убеждать, ругать, хвалить, призывать, просить, требовать, разоблачать и т. д. Дать возможность исполнителям подвигаться, сочетая словесное действие с физическим </w:t>
      </w:r>
    </w:p>
    <w:p w:rsidR="008562CE" w:rsidRDefault="007A742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 Работа над спектаклем </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этапы работы: </w:t>
      </w:r>
    </w:p>
    <w:p w:rsidR="008562CE" w:rsidRDefault="007A742E">
      <w:pPr>
        <w:numPr>
          <w:ilvl w:val="0"/>
          <w:numId w:val="6"/>
        </w:numPr>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 пьесы или инсценировка и обсуждение ее с детьми.</w:t>
      </w:r>
    </w:p>
    <w:p w:rsidR="008562CE" w:rsidRDefault="007A742E">
      <w:pPr>
        <w:numPr>
          <w:ilvl w:val="0"/>
          <w:numId w:val="6"/>
        </w:numPr>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Деление пьесы на эпизоды и пересказ их детьми.</w:t>
      </w:r>
    </w:p>
    <w:p w:rsidR="008562CE" w:rsidRDefault="007A742E">
      <w:pPr>
        <w:numPr>
          <w:ilvl w:val="0"/>
          <w:numId w:val="6"/>
        </w:numPr>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8562CE" w:rsidRDefault="007A742E">
      <w:pPr>
        <w:numPr>
          <w:ilvl w:val="0"/>
          <w:numId w:val="6"/>
        </w:numPr>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Переход к тексту пьесы: работа над эпизодами. Уточнение предлагаемых обстоятельств и мотивов поведения отдельных персонажей.</w:t>
      </w:r>
    </w:p>
    <w:p w:rsidR="008562CE" w:rsidRDefault="007A742E">
      <w:pPr>
        <w:numPr>
          <w:ilvl w:val="0"/>
          <w:numId w:val="6"/>
        </w:numPr>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выразительностью речи и подлинностью поведения в сценических условиях; закрепление отдельных мизансцен.</w:t>
      </w:r>
    </w:p>
    <w:p w:rsidR="008562CE" w:rsidRDefault="007A742E">
      <w:pPr>
        <w:numPr>
          <w:ilvl w:val="0"/>
          <w:numId w:val="6"/>
        </w:numPr>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Репетиция отдельных картин в разных составах с деталями декорации и реквизита (можно условна), с музыкальным оформлением.</w:t>
      </w:r>
    </w:p>
    <w:p w:rsidR="008562CE" w:rsidRDefault="007A742E">
      <w:pPr>
        <w:numPr>
          <w:ilvl w:val="0"/>
          <w:numId w:val="6"/>
        </w:numPr>
        <w:ind w:left="426"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Репетиция всей пьесы целиком. </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Репетиции.</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Сводная репетиция.</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педагогом ставится задача, сложился ли весь спектакль в целом. Просматривается на сколько правильно и динамично выстроена действенная линия спектакля, одинаковы ли по отработке его отдельные эпизоды, удалось ли воплотить разработанный в начале режиссерский замысел, правильное ли развитие получили характеры героев. Разрешение этой задачи требует проведения таких репетиций всего спектакля. Их надо проводить без остановок, от начала до конца.</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lastRenderedPageBreak/>
        <w:t>Монтировочная репетиция.</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 репетиция проводится для того, чтобы переставить декорацию, вынести или убрать со сцены мебелью ширмы другие детали. Это довольно сложно, так как смена зачастую должна быть быстрой, бесшумной, точной.</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Генеральная репетиция.</w:t>
      </w:r>
    </w:p>
    <w:p w:rsidR="008562CE" w:rsidRDefault="007A742E">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проверка готовности всего коллектива к проведению спектакля. В этот период группа участников получает полную самостоятельность. Исполнители должны твердо знать свои роли, мизансцены, помнить и выполнять данные им в ходе работы режиссерские указания и задачи.</w:t>
      </w:r>
    </w:p>
    <w:p w:rsidR="008562CE" w:rsidRDefault="007A742E">
      <w:pPr>
        <w:jc w:val="lef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Премьера.</w:t>
      </w:r>
    </w:p>
    <w:p w:rsidR="008562CE" w:rsidRDefault="007A742E">
      <w:pPr>
        <w:ind w:left="284"/>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итог длительной работы всего коллектива, момент наивысшего напряжения. Выявление всех творческих способностей детей.</w:t>
      </w:r>
    </w:p>
    <w:p w:rsidR="008562CE" w:rsidRDefault="007A742E">
      <w:pPr>
        <w:ind w:left="284"/>
        <w:jc w:val="left"/>
        <w:rPr>
          <w:rFonts w:ascii="Times New Roman" w:hAnsi="Times New Roman" w:cs="Times New Roman"/>
          <w:b/>
          <w:sz w:val="24"/>
          <w:szCs w:val="24"/>
        </w:rPr>
      </w:pPr>
      <w:r>
        <w:rPr>
          <w:rFonts w:ascii="Times New Roman" w:hAnsi="Times New Roman" w:cs="Times New Roman"/>
          <w:b/>
          <w:sz w:val="24"/>
          <w:szCs w:val="24"/>
        </w:rPr>
        <w:t xml:space="preserve">Раздел 2: «На языке тела» </w:t>
      </w:r>
    </w:p>
    <w:p w:rsidR="008562CE" w:rsidRDefault="007A742E">
      <w:pPr>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rsidR="008562CE" w:rsidRDefault="007A742E">
      <w:pPr>
        <w:ind w:left="284"/>
        <w:jc w:val="left"/>
        <w:rPr>
          <w:rFonts w:ascii="Times New Roman" w:hAnsi="Times New Roman" w:cs="Times New Roman"/>
          <w:b/>
          <w:sz w:val="24"/>
          <w:szCs w:val="24"/>
        </w:rPr>
      </w:pPr>
      <w:r>
        <w:rPr>
          <w:rFonts w:ascii="Times New Roman" w:hAnsi="Times New Roman" w:cs="Times New Roman"/>
          <w:b/>
          <w:sz w:val="24"/>
          <w:szCs w:val="24"/>
        </w:rPr>
        <w:t xml:space="preserve">Раздел 3: «Свободный звук» </w:t>
      </w:r>
    </w:p>
    <w:p w:rsidR="008562CE" w:rsidRDefault="007A742E">
      <w:pPr>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Объединение игры и упражнений, направленных на развитие дыхания и свободы речевого аппарата, умение владеть правильной артикуляцией, четкой дикцией, разнообразной интонацией, логикой речи и орфоэпией. В этот же раздел включены игры со словами, развивающие образную речь, творческую фантазию, умение сочинять небольшие рассказы и сказки, подбирать простейшие рифмы.</w:t>
      </w:r>
    </w:p>
    <w:p w:rsidR="008562CE" w:rsidRDefault="007A742E">
      <w:pPr>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tbl>
      <w:tblPr>
        <w:tblStyle w:val="aa"/>
        <w:tblW w:w="10065" w:type="dxa"/>
        <w:tblInd w:w="-572" w:type="dxa"/>
        <w:tblLook w:val="04A0" w:firstRow="1" w:lastRow="0" w:firstColumn="1" w:lastColumn="0" w:noHBand="0" w:noVBand="1"/>
      </w:tblPr>
      <w:tblGrid>
        <w:gridCol w:w="567"/>
        <w:gridCol w:w="2552"/>
        <w:gridCol w:w="1152"/>
        <w:gridCol w:w="3360"/>
        <w:gridCol w:w="2434"/>
      </w:tblGrid>
      <w:tr w:rsidR="008562CE">
        <w:tc>
          <w:tcPr>
            <w:tcW w:w="567" w:type="dxa"/>
          </w:tcPr>
          <w:p w:rsidR="008562CE" w:rsidRDefault="007A742E">
            <w:pPr>
              <w:pStyle w:val="a7"/>
              <w:rPr>
                <w:sz w:val="24"/>
                <w:szCs w:val="24"/>
              </w:rPr>
            </w:pPr>
            <w:r>
              <w:rPr>
                <w:sz w:val="24"/>
                <w:szCs w:val="24"/>
              </w:rPr>
              <w:t>№</w:t>
            </w:r>
          </w:p>
        </w:tc>
        <w:tc>
          <w:tcPr>
            <w:tcW w:w="2552" w:type="dxa"/>
          </w:tcPr>
          <w:p w:rsidR="008562CE" w:rsidRDefault="007A742E">
            <w:pPr>
              <w:pStyle w:val="a7"/>
              <w:rPr>
                <w:sz w:val="24"/>
                <w:szCs w:val="24"/>
              </w:rPr>
            </w:pPr>
            <w:r>
              <w:rPr>
                <w:sz w:val="24"/>
                <w:szCs w:val="24"/>
              </w:rPr>
              <w:t>Тема</w:t>
            </w:r>
          </w:p>
        </w:tc>
        <w:tc>
          <w:tcPr>
            <w:tcW w:w="1152" w:type="dxa"/>
          </w:tcPr>
          <w:p w:rsidR="008562CE" w:rsidRDefault="007A742E">
            <w:pPr>
              <w:pStyle w:val="a7"/>
              <w:rPr>
                <w:sz w:val="24"/>
                <w:szCs w:val="24"/>
              </w:rPr>
            </w:pPr>
            <w:r>
              <w:rPr>
                <w:sz w:val="24"/>
                <w:szCs w:val="24"/>
              </w:rPr>
              <w:t>Кол-во занятий</w:t>
            </w:r>
          </w:p>
        </w:tc>
        <w:tc>
          <w:tcPr>
            <w:tcW w:w="3360" w:type="dxa"/>
          </w:tcPr>
          <w:p w:rsidR="008562CE" w:rsidRDefault="007A742E">
            <w:pPr>
              <w:pStyle w:val="a7"/>
              <w:rPr>
                <w:sz w:val="24"/>
                <w:szCs w:val="24"/>
              </w:rPr>
            </w:pPr>
            <w:r>
              <w:rPr>
                <w:sz w:val="24"/>
                <w:szCs w:val="24"/>
              </w:rPr>
              <w:t>Цели</w:t>
            </w:r>
          </w:p>
        </w:tc>
        <w:tc>
          <w:tcPr>
            <w:tcW w:w="2434" w:type="dxa"/>
          </w:tcPr>
          <w:p w:rsidR="008562CE" w:rsidRDefault="007A742E">
            <w:pPr>
              <w:pStyle w:val="a7"/>
              <w:rPr>
                <w:sz w:val="24"/>
                <w:szCs w:val="24"/>
              </w:rPr>
            </w:pPr>
            <w:r>
              <w:rPr>
                <w:sz w:val="24"/>
                <w:szCs w:val="24"/>
              </w:rPr>
              <w:t>Практическая часть занятий</w:t>
            </w:r>
          </w:p>
        </w:tc>
      </w:tr>
      <w:tr w:rsidR="008562CE">
        <w:tc>
          <w:tcPr>
            <w:tcW w:w="567" w:type="dxa"/>
          </w:tcPr>
          <w:p w:rsidR="008562CE" w:rsidRDefault="007A742E">
            <w:pPr>
              <w:pStyle w:val="a7"/>
              <w:rPr>
                <w:b/>
                <w:sz w:val="24"/>
                <w:szCs w:val="24"/>
              </w:rPr>
            </w:pPr>
            <w:r>
              <w:rPr>
                <w:b/>
                <w:sz w:val="24"/>
                <w:szCs w:val="24"/>
              </w:rPr>
              <w:t>1.</w:t>
            </w:r>
          </w:p>
        </w:tc>
        <w:tc>
          <w:tcPr>
            <w:tcW w:w="2552" w:type="dxa"/>
          </w:tcPr>
          <w:p w:rsidR="008562CE" w:rsidRDefault="007A742E">
            <w:pPr>
              <w:pStyle w:val="a7"/>
              <w:rPr>
                <w:b/>
                <w:sz w:val="24"/>
                <w:szCs w:val="24"/>
              </w:rPr>
            </w:pPr>
            <w:r>
              <w:rPr>
                <w:b/>
                <w:sz w:val="24"/>
                <w:szCs w:val="24"/>
              </w:rPr>
              <w:t>Вводное занятие</w:t>
            </w:r>
          </w:p>
        </w:tc>
        <w:tc>
          <w:tcPr>
            <w:tcW w:w="1152" w:type="dxa"/>
          </w:tcPr>
          <w:p w:rsidR="008562CE" w:rsidRDefault="007A742E">
            <w:pPr>
              <w:pStyle w:val="a7"/>
              <w:rPr>
                <w:b/>
                <w:sz w:val="24"/>
                <w:szCs w:val="24"/>
              </w:rPr>
            </w:pPr>
            <w:r>
              <w:rPr>
                <w:b/>
                <w:sz w:val="24"/>
                <w:szCs w:val="24"/>
              </w:rPr>
              <w:t>4</w:t>
            </w:r>
          </w:p>
        </w:tc>
        <w:tc>
          <w:tcPr>
            <w:tcW w:w="3360" w:type="dxa"/>
          </w:tcPr>
          <w:p w:rsidR="008562CE" w:rsidRDefault="007A742E">
            <w:pPr>
              <w:pStyle w:val="a7"/>
              <w:rPr>
                <w:sz w:val="24"/>
                <w:szCs w:val="24"/>
              </w:rPr>
            </w:pPr>
            <w:r>
              <w:rPr>
                <w:sz w:val="24"/>
                <w:szCs w:val="24"/>
              </w:rPr>
              <w:t> </w:t>
            </w:r>
          </w:p>
        </w:tc>
        <w:tc>
          <w:tcPr>
            <w:tcW w:w="2434" w:type="dxa"/>
          </w:tcPr>
          <w:p w:rsidR="008562CE" w:rsidRDefault="007A742E">
            <w:pPr>
              <w:pStyle w:val="a7"/>
              <w:rPr>
                <w:sz w:val="24"/>
                <w:szCs w:val="24"/>
              </w:rPr>
            </w:pPr>
            <w:r>
              <w:rPr>
                <w:sz w:val="24"/>
                <w:szCs w:val="24"/>
              </w:rPr>
              <w:t> </w:t>
            </w:r>
          </w:p>
        </w:tc>
      </w:tr>
      <w:tr w:rsidR="008562CE">
        <w:tc>
          <w:tcPr>
            <w:tcW w:w="567" w:type="dxa"/>
          </w:tcPr>
          <w:p w:rsidR="008562CE" w:rsidRDefault="007A742E">
            <w:pPr>
              <w:pStyle w:val="a7"/>
              <w:rPr>
                <w:sz w:val="24"/>
                <w:szCs w:val="24"/>
              </w:rPr>
            </w:pPr>
            <w:r>
              <w:rPr>
                <w:sz w:val="24"/>
                <w:szCs w:val="24"/>
              </w:rPr>
              <w:t> </w:t>
            </w:r>
          </w:p>
          <w:p w:rsidR="008562CE" w:rsidRDefault="007A742E">
            <w:pPr>
              <w:pStyle w:val="a7"/>
              <w:rPr>
                <w:sz w:val="24"/>
                <w:szCs w:val="24"/>
              </w:rPr>
            </w:pPr>
            <w:r>
              <w:rPr>
                <w:sz w:val="24"/>
                <w:szCs w:val="24"/>
              </w:rPr>
              <w:t>1.1</w:t>
            </w:r>
          </w:p>
          <w:p w:rsidR="008562CE" w:rsidRDefault="007A742E">
            <w:pPr>
              <w:pStyle w:val="a7"/>
              <w:rPr>
                <w:sz w:val="24"/>
                <w:szCs w:val="24"/>
              </w:rPr>
            </w:pPr>
            <w:r>
              <w:rPr>
                <w:sz w:val="24"/>
                <w:szCs w:val="24"/>
              </w:rPr>
              <w:t> </w:t>
            </w:r>
          </w:p>
          <w:p w:rsidR="008562CE" w:rsidRDefault="007A742E">
            <w:pPr>
              <w:pStyle w:val="a7"/>
              <w:rPr>
                <w:sz w:val="24"/>
                <w:szCs w:val="24"/>
              </w:rPr>
            </w:pPr>
            <w:r>
              <w:rPr>
                <w:sz w:val="24"/>
                <w:szCs w:val="24"/>
              </w:rPr>
              <w:t> </w:t>
            </w:r>
          </w:p>
        </w:tc>
        <w:tc>
          <w:tcPr>
            <w:tcW w:w="2552" w:type="dxa"/>
          </w:tcPr>
          <w:p w:rsidR="008562CE" w:rsidRDefault="007A742E">
            <w:pPr>
              <w:pStyle w:val="a7"/>
              <w:rPr>
                <w:sz w:val="24"/>
                <w:szCs w:val="24"/>
              </w:rPr>
            </w:pPr>
            <w:r>
              <w:rPr>
                <w:sz w:val="24"/>
                <w:szCs w:val="24"/>
              </w:rPr>
              <w:t>Давайте знакомиться.</w:t>
            </w:r>
          </w:p>
        </w:tc>
        <w:tc>
          <w:tcPr>
            <w:tcW w:w="1152" w:type="dxa"/>
          </w:tcPr>
          <w:p w:rsidR="008562CE" w:rsidRDefault="007A742E">
            <w:pPr>
              <w:pStyle w:val="a7"/>
              <w:rPr>
                <w:sz w:val="24"/>
                <w:szCs w:val="24"/>
              </w:rPr>
            </w:pPr>
            <w:r>
              <w:rPr>
                <w:sz w:val="24"/>
                <w:szCs w:val="24"/>
              </w:rPr>
              <w:t>1</w:t>
            </w:r>
          </w:p>
        </w:tc>
        <w:tc>
          <w:tcPr>
            <w:tcW w:w="3360" w:type="dxa"/>
          </w:tcPr>
          <w:p w:rsidR="008562CE" w:rsidRDefault="007A742E">
            <w:pPr>
              <w:pStyle w:val="a7"/>
              <w:rPr>
                <w:sz w:val="24"/>
                <w:szCs w:val="24"/>
              </w:rPr>
            </w:pPr>
            <w:r>
              <w:rPr>
                <w:sz w:val="24"/>
                <w:szCs w:val="24"/>
              </w:rPr>
              <w:t>Дать детям представление о театре, о занятиях, рассказать о правилах поведения. Формировать устойчивый интерес к театральному искусству.</w:t>
            </w:r>
          </w:p>
        </w:tc>
        <w:tc>
          <w:tcPr>
            <w:tcW w:w="2434" w:type="dxa"/>
          </w:tcPr>
          <w:p w:rsidR="008562CE" w:rsidRDefault="007A742E">
            <w:pPr>
              <w:pStyle w:val="a7"/>
              <w:rPr>
                <w:sz w:val="24"/>
                <w:szCs w:val="24"/>
              </w:rPr>
            </w:pPr>
            <w:r>
              <w:rPr>
                <w:sz w:val="24"/>
                <w:szCs w:val="24"/>
              </w:rPr>
              <w:t>Беседа - игры</w:t>
            </w:r>
          </w:p>
        </w:tc>
      </w:tr>
      <w:tr w:rsidR="008562CE">
        <w:tc>
          <w:tcPr>
            <w:tcW w:w="567" w:type="dxa"/>
          </w:tcPr>
          <w:p w:rsidR="008562CE" w:rsidRDefault="007A742E">
            <w:pPr>
              <w:pStyle w:val="a7"/>
              <w:rPr>
                <w:sz w:val="24"/>
                <w:szCs w:val="24"/>
              </w:rPr>
            </w:pPr>
            <w:r>
              <w:rPr>
                <w:sz w:val="24"/>
                <w:szCs w:val="24"/>
              </w:rPr>
              <w:t>1.2</w:t>
            </w:r>
          </w:p>
        </w:tc>
        <w:tc>
          <w:tcPr>
            <w:tcW w:w="2552" w:type="dxa"/>
          </w:tcPr>
          <w:p w:rsidR="008562CE" w:rsidRDefault="007A742E">
            <w:pPr>
              <w:pStyle w:val="a7"/>
              <w:rPr>
                <w:sz w:val="24"/>
                <w:szCs w:val="24"/>
              </w:rPr>
            </w:pPr>
            <w:r>
              <w:rPr>
                <w:sz w:val="24"/>
                <w:szCs w:val="24"/>
              </w:rPr>
              <w:t>Играем вместе</w:t>
            </w:r>
          </w:p>
        </w:tc>
        <w:tc>
          <w:tcPr>
            <w:tcW w:w="1152" w:type="dxa"/>
          </w:tcPr>
          <w:p w:rsidR="008562CE" w:rsidRDefault="007A742E">
            <w:pPr>
              <w:pStyle w:val="a7"/>
              <w:rPr>
                <w:sz w:val="24"/>
                <w:szCs w:val="24"/>
              </w:rPr>
            </w:pPr>
            <w:r>
              <w:rPr>
                <w:sz w:val="24"/>
                <w:szCs w:val="24"/>
              </w:rPr>
              <w:t>3</w:t>
            </w:r>
          </w:p>
        </w:tc>
        <w:tc>
          <w:tcPr>
            <w:tcW w:w="3360" w:type="dxa"/>
          </w:tcPr>
          <w:p w:rsidR="008562CE" w:rsidRDefault="007A742E">
            <w:pPr>
              <w:pStyle w:val="a7"/>
              <w:rPr>
                <w:sz w:val="24"/>
                <w:szCs w:val="24"/>
              </w:rPr>
            </w:pPr>
            <w:r>
              <w:rPr>
                <w:sz w:val="24"/>
                <w:szCs w:val="24"/>
              </w:rPr>
              <w:t>Приобретать навыки и развивать умения действовать в коллективе. Развивать произвольное внимание, память, наблюдательность.</w:t>
            </w:r>
          </w:p>
        </w:tc>
        <w:tc>
          <w:tcPr>
            <w:tcW w:w="2434" w:type="dxa"/>
          </w:tcPr>
          <w:p w:rsidR="008562CE" w:rsidRDefault="007A742E">
            <w:pPr>
              <w:pStyle w:val="a7"/>
              <w:rPr>
                <w:sz w:val="24"/>
                <w:szCs w:val="24"/>
              </w:rPr>
            </w:pPr>
            <w:r>
              <w:rPr>
                <w:sz w:val="24"/>
                <w:szCs w:val="24"/>
              </w:rPr>
              <w:t>Контактные, сюжетно-ролевые игры. Игры - упражнения на развитие слухового, зрительного внимания, воображения.</w:t>
            </w:r>
          </w:p>
        </w:tc>
      </w:tr>
      <w:tr w:rsidR="008562CE">
        <w:tc>
          <w:tcPr>
            <w:tcW w:w="567" w:type="dxa"/>
          </w:tcPr>
          <w:p w:rsidR="008562CE" w:rsidRDefault="007A742E">
            <w:pPr>
              <w:pStyle w:val="a7"/>
              <w:rPr>
                <w:b/>
                <w:sz w:val="24"/>
                <w:szCs w:val="24"/>
              </w:rPr>
            </w:pPr>
            <w:r>
              <w:rPr>
                <w:b/>
                <w:sz w:val="24"/>
                <w:szCs w:val="24"/>
              </w:rPr>
              <w:lastRenderedPageBreak/>
              <w:t>2</w:t>
            </w:r>
          </w:p>
        </w:tc>
        <w:tc>
          <w:tcPr>
            <w:tcW w:w="2552" w:type="dxa"/>
          </w:tcPr>
          <w:p w:rsidR="008562CE" w:rsidRDefault="007A742E">
            <w:pPr>
              <w:pStyle w:val="a7"/>
              <w:rPr>
                <w:b/>
                <w:sz w:val="24"/>
                <w:szCs w:val="24"/>
              </w:rPr>
            </w:pPr>
            <w:r>
              <w:rPr>
                <w:b/>
                <w:sz w:val="24"/>
                <w:szCs w:val="24"/>
              </w:rPr>
              <w:t>«От игры до спектакля»</w:t>
            </w:r>
          </w:p>
        </w:tc>
        <w:tc>
          <w:tcPr>
            <w:tcW w:w="1152" w:type="dxa"/>
          </w:tcPr>
          <w:p w:rsidR="008562CE" w:rsidRDefault="007A742E">
            <w:pPr>
              <w:pStyle w:val="a7"/>
              <w:rPr>
                <w:b/>
                <w:sz w:val="24"/>
                <w:szCs w:val="24"/>
              </w:rPr>
            </w:pPr>
            <w:r>
              <w:rPr>
                <w:b/>
                <w:sz w:val="24"/>
                <w:szCs w:val="24"/>
              </w:rPr>
              <w:t>43</w:t>
            </w:r>
          </w:p>
        </w:tc>
        <w:tc>
          <w:tcPr>
            <w:tcW w:w="3360" w:type="dxa"/>
          </w:tcPr>
          <w:p w:rsidR="008562CE" w:rsidRDefault="008562CE">
            <w:pPr>
              <w:pStyle w:val="a7"/>
              <w:rPr>
                <w:sz w:val="24"/>
                <w:szCs w:val="24"/>
              </w:rPr>
            </w:pPr>
          </w:p>
        </w:tc>
        <w:tc>
          <w:tcPr>
            <w:tcW w:w="2434" w:type="dxa"/>
          </w:tcPr>
          <w:p w:rsidR="008562CE" w:rsidRDefault="008562CE">
            <w:pPr>
              <w:pStyle w:val="a7"/>
              <w:rPr>
                <w:sz w:val="24"/>
                <w:szCs w:val="24"/>
              </w:rPr>
            </w:pPr>
          </w:p>
        </w:tc>
      </w:tr>
      <w:tr w:rsidR="008562CE">
        <w:tc>
          <w:tcPr>
            <w:tcW w:w="567" w:type="dxa"/>
          </w:tcPr>
          <w:p w:rsidR="008562CE" w:rsidRDefault="007A742E">
            <w:pPr>
              <w:pStyle w:val="a7"/>
              <w:rPr>
                <w:sz w:val="24"/>
                <w:szCs w:val="24"/>
              </w:rPr>
            </w:pPr>
            <w:r>
              <w:rPr>
                <w:sz w:val="24"/>
                <w:szCs w:val="24"/>
              </w:rPr>
              <w:t>2.1</w:t>
            </w:r>
          </w:p>
        </w:tc>
        <w:tc>
          <w:tcPr>
            <w:tcW w:w="2552" w:type="dxa"/>
          </w:tcPr>
          <w:p w:rsidR="008562CE" w:rsidRDefault="007A742E">
            <w:pPr>
              <w:pStyle w:val="a7"/>
              <w:rPr>
                <w:sz w:val="24"/>
                <w:szCs w:val="24"/>
              </w:rPr>
            </w:pPr>
            <w:r>
              <w:rPr>
                <w:sz w:val="24"/>
                <w:szCs w:val="24"/>
              </w:rPr>
              <w:t>Что такое искусство?</w:t>
            </w:r>
          </w:p>
        </w:tc>
        <w:tc>
          <w:tcPr>
            <w:tcW w:w="1152" w:type="dxa"/>
          </w:tcPr>
          <w:p w:rsidR="008562CE" w:rsidRDefault="007A742E">
            <w:pPr>
              <w:pStyle w:val="a7"/>
              <w:rPr>
                <w:sz w:val="24"/>
                <w:szCs w:val="24"/>
              </w:rPr>
            </w:pPr>
            <w:r>
              <w:rPr>
                <w:sz w:val="24"/>
                <w:szCs w:val="24"/>
              </w:rPr>
              <w:t>3</w:t>
            </w:r>
          </w:p>
        </w:tc>
        <w:tc>
          <w:tcPr>
            <w:tcW w:w="3360" w:type="dxa"/>
          </w:tcPr>
          <w:p w:rsidR="008562CE" w:rsidRDefault="007A742E">
            <w:pPr>
              <w:pStyle w:val="a7"/>
              <w:rPr>
                <w:sz w:val="24"/>
                <w:szCs w:val="24"/>
              </w:rPr>
            </w:pPr>
            <w:r>
              <w:rPr>
                <w:sz w:val="24"/>
                <w:szCs w:val="24"/>
              </w:rPr>
              <w:t>Формировать представления о понятиях искусство, живопись, музыка, театр, музей, концерт артист и т. д. расширять общекультурный кругозор детей.</w:t>
            </w:r>
          </w:p>
        </w:tc>
        <w:tc>
          <w:tcPr>
            <w:tcW w:w="2434" w:type="dxa"/>
          </w:tcPr>
          <w:p w:rsidR="008562CE" w:rsidRDefault="007A742E">
            <w:pPr>
              <w:pStyle w:val="a7"/>
              <w:rPr>
                <w:sz w:val="24"/>
                <w:szCs w:val="24"/>
              </w:rPr>
            </w:pPr>
            <w:r>
              <w:rPr>
                <w:sz w:val="24"/>
                <w:szCs w:val="24"/>
              </w:rPr>
              <w:t>Просмотр видео- фотоматериалов, сюжетно- ролевые игры.</w:t>
            </w:r>
          </w:p>
        </w:tc>
      </w:tr>
      <w:tr w:rsidR="008562CE">
        <w:tc>
          <w:tcPr>
            <w:tcW w:w="567" w:type="dxa"/>
          </w:tcPr>
          <w:p w:rsidR="008562CE" w:rsidRDefault="007A742E">
            <w:pPr>
              <w:pStyle w:val="a7"/>
              <w:rPr>
                <w:sz w:val="24"/>
                <w:szCs w:val="24"/>
              </w:rPr>
            </w:pPr>
            <w:r>
              <w:rPr>
                <w:sz w:val="24"/>
                <w:szCs w:val="24"/>
              </w:rPr>
              <w:t>2.2</w:t>
            </w:r>
          </w:p>
        </w:tc>
        <w:tc>
          <w:tcPr>
            <w:tcW w:w="2552" w:type="dxa"/>
          </w:tcPr>
          <w:p w:rsidR="008562CE" w:rsidRDefault="007A742E">
            <w:pPr>
              <w:pStyle w:val="a7"/>
              <w:rPr>
                <w:sz w:val="24"/>
                <w:szCs w:val="24"/>
              </w:rPr>
            </w:pPr>
            <w:r>
              <w:rPr>
                <w:sz w:val="24"/>
                <w:szCs w:val="24"/>
              </w:rPr>
              <w:t>За кулисами</w:t>
            </w:r>
          </w:p>
        </w:tc>
        <w:tc>
          <w:tcPr>
            <w:tcW w:w="1152" w:type="dxa"/>
          </w:tcPr>
          <w:p w:rsidR="008562CE" w:rsidRDefault="007A742E">
            <w:pPr>
              <w:pStyle w:val="a7"/>
              <w:rPr>
                <w:sz w:val="24"/>
                <w:szCs w:val="24"/>
              </w:rPr>
            </w:pPr>
            <w:r>
              <w:rPr>
                <w:sz w:val="24"/>
                <w:szCs w:val="24"/>
              </w:rPr>
              <w:t>4</w:t>
            </w:r>
          </w:p>
        </w:tc>
        <w:tc>
          <w:tcPr>
            <w:tcW w:w="3360" w:type="dxa"/>
          </w:tcPr>
          <w:p w:rsidR="008562CE" w:rsidRDefault="007A742E">
            <w:pPr>
              <w:pStyle w:val="a7"/>
              <w:rPr>
                <w:sz w:val="24"/>
                <w:szCs w:val="24"/>
              </w:rPr>
            </w:pPr>
            <w:r>
              <w:rPr>
                <w:sz w:val="24"/>
                <w:szCs w:val="24"/>
              </w:rPr>
              <w:t>Формировать представление о театре, как о виде искусства. Рассказывать об особенностях театрального искусства. Знакомить детей с видами театрального искусства. С театральной терминологией. Воспитывать представление в театральных профессиях.</w:t>
            </w:r>
          </w:p>
        </w:tc>
        <w:tc>
          <w:tcPr>
            <w:tcW w:w="2434" w:type="dxa"/>
          </w:tcPr>
          <w:p w:rsidR="008562CE" w:rsidRDefault="007A742E">
            <w:pPr>
              <w:pStyle w:val="a7"/>
              <w:rPr>
                <w:sz w:val="24"/>
                <w:szCs w:val="24"/>
              </w:rPr>
            </w:pPr>
            <w:r>
              <w:rPr>
                <w:sz w:val="24"/>
                <w:szCs w:val="24"/>
              </w:rPr>
              <w:t>Беседа, театральные игры - этюды.</w:t>
            </w:r>
          </w:p>
        </w:tc>
      </w:tr>
      <w:tr w:rsidR="008562CE">
        <w:tc>
          <w:tcPr>
            <w:tcW w:w="567" w:type="dxa"/>
          </w:tcPr>
          <w:p w:rsidR="008562CE" w:rsidRDefault="007A742E">
            <w:pPr>
              <w:pStyle w:val="a7"/>
              <w:rPr>
                <w:sz w:val="24"/>
                <w:szCs w:val="24"/>
              </w:rPr>
            </w:pPr>
            <w:r>
              <w:rPr>
                <w:sz w:val="24"/>
                <w:szCs w:val="24"/>
              </w:rPr>
              <w:t>2.3</w:t>
            </w:r>
          </w:p>
        </w:tc>
        <w:tc>
          <w:tcPr>
            <w:tcW w:w="2552" w:type="dxa"/>
          </w:tcPr>
          <w:p w:rsidR="008562CE" w:rsidRDefault="007A742E">
            <w:pPr>
              <w:pStyle w:val="a7"/>
              <w:rPr>
                <w:sz w:val="24"/>
                <w:szCs w:val="24"/>
              </w:rPr>
            </w:pPr>
            <w:r>
              <w:rPr>
                <w:sz w:val="24"/>
                <w:szCs w:val="24"/>
              </w:rPr>
              <w:t>В гостях у сказки.</w:t>
            </w:r>
          </w:p>
        </w:tc>
        <w:tc>
          <w:tcPr>
            <w:tcW w:w="1152" w:type="dxa"/>
          </w:tcPr>
          <w:p w:rsidR="008562CE" w:rsidRDefault="007A742E">
            <w:pPr>
              <w:pStyle w:val="a7"/>
              <w:rPr>
                <w:sz w:val="24"/>
                <w:szCs w:val="24"/>
              </w:rPr>
            </w:pPr>
            <w:r>
              <w:rPr>
                <w:sz w:val="24"/>
                <w:szCs w:val="24"/>
              </w:rPr>
              <w:t>7</w:t>
            </w:r>
          </w:p>
        </w:tc>
        <w:tc>
          <w:tcPr>
            <w:tcW w:w="3360" w:type="dxa"/>
          </w:tcPr>
          <w:p w:rsidR="008562CE" w:rsidRDefault="007A742E">
            <w:pPr>
              <w:pStyle w:val="a7"/>
              <w:rPr>
                <w:sz w:val="24"/>
                <w:szCs w:val="24"/>
              </w:rPr>
            </w:pPr>
            <w:r>
              <w:rPr>
                <w:sz w:val="24"/>
                <w:szCs w:val="24"/>
              </w:rPr>
              <w:t>Формировать творческую художественно- речевую деятельность на примере сказок; развивать умение осмысливать содержание художественного произведения. Развивать внимание, память, воображение, формировать умение отражать свои впечатления в словесной форме. Проигрывать фрагменты сказок, инсценировать отдельные эпизоды. Подготовить детей к действиям с воображаемыми предметами.</w:t>
            </w:r>
          </w:p>
        </w:tc>
        <w:tc>
          <w:tcPr>
            <w:tcW w:w="2434" w:type="dxa"/>
          </w:tcPr>
          <w:p w:rsidR="008562CE" w:rsidRDefault="007A742E">
            <w:pPr>
              <w:pStyle w:val="a7"/>
              <w:rPr>
                <w:sz w:val="24"/>
                <w:szCs w:val="24"/>
              </w:rPr>
            </w:pPr>
            <w:r>
              <w:rPr>
                <w:sz w:val="24"/>
                <w:szCs w:val="24"/>
              </w:rPr>
              <w:t>Беседа. Игровой - тренинг. Этюды.</w:t>
            </w:r>
          </w:p>
        </w:tc>
      </w:tr>
      <w:tr w:rsidR="008562CE">
        <w:tc>
          <w:tcPr>
            <w:tcW w:w="567" w:type="dxa"/>
          </w:tcPr>
          <w:p w:rsidR="008562CE" w:rsidRDefault="007A742E">
            <w:pPr>
              <w:pStyle w:val="a7"/>
              <w:jc w:val="both"/>
              <w:rPr>
                <w:sz w:val="24"/>
                <w:szCs w:val="24"/>
              </w:rPr>
            </w:pPr>
            <w:r>
              <w:rPr>
                <w:sz w:val="24"/>
                <w:szCs w:val="24"/>
              </w:rPr>
              <w:t>2.4</w:t>
            </w:r>
          </w:p>
        </w:tc>
        <w:tc>
          <w:tcPr>
            <w:tcW w:w="2552" w:type="dxa"/>
          </w:tcPr>
          <w:p w:rsidR="008562CE" w:rsidRDefault="007A742E">
            <w:pPr>
              <w:pStyle w:val="a7"/>
              <w:rPr>
                <w:sz w:val="24"/>
                <w:szCs w:val="24"/>
              </w:rPr>
            </w:pPr>
            <w:r>
              <w:rPr>
                <w:sz w:val="24"/>
                <w:szCs w:val="24"/>
              </w:rPr>
              <w:t>Веселые сочинялки.</w:t>
            </w:r>
          </w:p>
        </w:tc>
        <w:tc>
          <w:tcPr>
            <w:tcW w:w="1152" w:type="dxa"/>
          </w:tcPr>
          <w:p w:rsidR="008562CE" w:rsidRDefault="007A742E">
            <w:pPr>
              <w:pStyle w:val="a7"/>
              <w:rPr>
                <w:sz w:val="24"/>
                <w:szCs w:val="24"/>
              </w:rPr>
            </w:pPr>
            <w:r>
              <w:rPr>
                <w:sz w:val="24"/>
                <w:szCs w:val="24"/>
              </w:rPr>
              <w:t>1</w:t>
            </w:r>
          </w:p>
        </w:tc>
        <w:tc>
          <w:tcPr>
            <w:tcW w:w="3360" w:type="dxa"/>
          </w:tcPr>
          <w:p w:rsidR="008562CE" w:rsidRDefault="007A742E">
            <w:pPr>
              <w:pStyle w:val="a7"/>
              <w:rPr>
                <w:sz w:val="24"/>
                <w:szCs w:val="24"/>
              </w:rPr>
            </w:pPr>
            <w:r>
              <w:rPr>
                <w:sz w:val="24"/>
                <w:szCs w:val="24"/>
              </w:rPr>
              <w:t>Побуждать детей сочинять несложные истории героями, которыми являются дети. Воспитывать чувство юмора, способствовать повышению самооценки детей. Развивать связную речь детей (диалогическую).</w:t>
            </w:r>
          </w:p>
        </w:tc>
        <w:tc>
          <w:tcPr>
            <w:tcW w:w="2434" w:type="dxa"/>
          </w:tcPr>
          <w:p w:rsidR="008562CE" w:rsidRDefault="007A742E">
            <w:pPr>
              <w:pStyle w:val="a7"/>
              <w:rPr>
                <w:sz w:val="24"/>
                <w:szCs w:val="24"/>
              </w:rPr>
            </w:pPr>
            <w:r>
              <w:rPr>
                <w:sz w:val="24"/>
                <w:szCs w:val="24"/>
              </w:rPr>
              <w:t>Игры </w:t>
            </w:r>
          </w:p>
        </w:tc>
      </w:tr>
      <w:tr w:rsidR="008562CE">
        <w:tc>
          <w:tcPr>
            <w:tcW w:w="567" w:type="dxa"/>
          </w:tcPr>
          <w:p w:rsidR="008562CE" w:rsidRDefault="007A742E">
            <w:pPr>
              <w:pStyle w:val="a7"/>
              <w:rPr>
                <w:sz w:val="24"/>
                <w:szCs w:val="24"/>
              </w:rPr>
            </w:pPr>
            <w:r>
              <w:rPr>
                <w:sz w:val="24"/>
                <w:szCs w:val="24"/>
              </w:rPr>
              <w:t>2.5</w:t>
            </w:r>
          </w:p>
        </w:tc>
        <w:tc>
          <w:tcPr>
            <w:tcW w:w="2552" w:type="dxa"/>
          </w:tcPr>
          <w:p w:rsidR="008562CE" w:rsidRDefault="007A742E">
            <w:pPr>
              <w:pStyle w:val="a7"/>
              <w:rPr>
                <w:sz w:val="24"/>
                <w:szCs w:val="24"/>
              </w:rPr>
            </w:pPr>
            <w:r>
              <w:rPr>
                <w:sz w:val="24"/>
                <w:szCs w:val="24"/>
              </w:rPr>
              <w:t>Этюды.</w:t>
            </w:r>
          </w:p>
        </w:tc>
        <w:tc>
          <w:tcPr>
            <w:tcW w:w="1152" w:type="dxa"/>
          </w:tcPr>
          <w:p w:rsidR="008562CE" w:rsidRDefault="007A742E">
            <w:pPr>
              <w:pStyle w:val="a7"/>
              <w:rPr>
                <w:sz w:val="24"/>
                <w:szCs w:val="24"/>
              </w:rPr>
            </w:pPr>
            <w:r>
              <w:rPr>
                <w:sz w:val="24"/>
                <w:szCs w:val="24"/>
              </w:rPr>
              <w:t>11</w:t>
            </w:r>
          </w:p>
        </w:tc>
        <w:tc>
          <w:tcPr>
            <w:tcW w:w="3360" w:type="dxa"/>
          </w:tcPr>
          <w:p w:rsidR="008562CE" w:rsidRDefault="007A742E">
            <w:pPr>
              <w:pStyle w:val="a7"/>
              <w:rPr>
                <w:sz w:val="24"/>
                <w:szCs w:val="24"/>
              </w:rPr>
            </w:pPr>
            <w:r>
              <w:rPr>
                <w:sz w:val="24"/>
                <w:szCs w:val="24"/>
              </w:rPr>
              <w:t xml:space="preserve">Учить детей самостоятельно сочинять этюды с заданными или нафантазированными сюжетами, предлагаемыми обстоятельствами, эмоциями. </w:t>
            </w:r>
          </w:p>
        </w:tc>
        <w:tc>
          <w:tcPr>
            <w:tcW w:w="2434" w:type="dxa"/>
          </w:tcPr>
          <w:p w:rsidR="008562CE" w:rsidRDefault="007A742E">
            <w:pPr>
              <w:pStyle w:val="a7"/>
              <w:rPr>
                <w:sz w:val="24"/>
                <w:szCs w:val="24"/>
              </w:rPr>
            </w:pPr>
            <w:r>
              <w:rPr>
                <w:sz w:val="24"/>
                <w:szCs w:val="24"/>
              </w:rPr>
              <w:t>Творческие задания </w:t>
            </w:r>
          </w:p>
        </w:tc>
      </w:tr>
      <w:tr w:rsidR="008562CE">
        <w:tc>
          <w:tcPr>
            <w:tcW w:w="567" w:type="dxa"/>
          </w:tcPr>
          <w:p w:rsidR="008562CE" w:rsidRDefault="007A742E">
            <w:pPr>
              <w:pStyle w:val="a7"/>
              <w:rPr>
                <w:sz w:val="24"/>
                <w:szCs w:val="24"/>
              </w:rPr>
            </w:pPr>
            <w:r>
              <w:rPr>
                <w:sz w:val="24"/>
                <w:szCs w:val="24"/>
              </w:rPr>
              <w:t>2.6</w:t>
            </w:r>
          </w:p>
        </w:tc>
        <w:tc>
          <w:tcPr>
            <w:tcW w:w="2552" w:type="dxa"/>
          </w:tcPr>
          <w:p w:rsidR="008562CE" w:rsidRDefault="007A742E">
            <w:pPr>
              <w:pStyle w:val="a7"/>
              <w:rPr>
                <w:sz w:val="24"/>
                <w:szCs w:val="24"/>
              </w:rPr>
            </w:pPr>
            <w:r>
              <w:rPr>
                <w:sz w:val="24"/>
                <w:szCs w:val="24"/>
              </w:rPr>
              <w:t>Работа над репертуаром</w:t>
            </w:r>
          </w:p>
        </w:tc>
        <w:tc>
          <w:tcPr>
            <w:tcW w:w="1152" w:type="dxa"/>
          </w:tcPr>
          <w:p w:rsidR="008562CE" w:rsidRDefault="007A742E">
            <w:pPr>
              <w:pStyle w:val="a7"/>
              <w:rPr>
                <w:sz w:val="24"/>
                <w:szCs w:val="24"/>
              </w:rPr>
            </w:pPr>
            <w:r>
              <w:rPr>
                <w:sz w:val="24"/>
                <w:szCs w:val="24"/>
              </w:rPr>
              <w:t>10</w:t>
            </w:r>
          </w:p>
        </w:tc>
        <w:tc>
          <w:tcPr>
            <w:tcW w:w="3360" w:type="dxa"/>
          </w:tcPr>
          <w:p w:rsidR="008562CE" w:rsidRDefault="007A742E">
            <w:pPr>
              <w:pStyle w:val="a7"/>
              <w:rPr>
                <w:sz w:val="24"/>
                <w:szCs w:val="24"/>
              </w:rPr>
            </w:pPr>
            <w:r>
              <w:rPr>
                <w:sz w:val="24"/>
                <w:szCs w:val="24"/>
              </w:rPr>
              <w:t xml:space="preserve">Применять полученные знания, умения и навыки в практической деятельности. Накапливать опыт сценической деятельности. </w:t>
            </w:r>
            <w:r>
              <w:rPr>
                <w:sz w:val="24"/>
                <w:szCs w:val="24"/>
              </w:rPr>
              <w:lastRenderedPageBreak/>
              <w:t>Реализовать творческие способности детей.</w:t>
            </w:r>
          </w:p>
        </w:tc>
        <w:tc>
          <w:tcPr>
            <w:tcW w:w="2434" w:type="dxa"/>
          </w:tcPr>
          <w:p w:rsidR="008562CE" w:rsidRDefault="007A742E">
            <w:pPr>
              <w:pStyle w:val="a7"/>
              <w:rPr>
                <w:sz w:val="24"/>
                <w:szCs w:val="24"/>
              </w:rPr>
            </w:pPr>
            <w:r>
              <w:rPr>
                <w:sz w:val="24"/>
                <w:szCs w:val="24"/>
              </w:rPr>
              <w:lastRenderedPageBreak/>
              <w:t xml:space="preserve">Участие в проведении календарных и тематических мероприятий, в </w:t>
            </w:r>
            <w:r>
              <w:rPr>
                <w:sz w:val="24"/>
                <w:szCs w:val="24"/>
              </w:rPr>
              <w:lastRenderedPageBreak/>
              <w:t>постановке спектаклей. Инсценировка.</w:t>
            </w:r>
          </w:p>
        </w:tc>
      </w:tr>
      <w:tr w:rsidR="008562CE">
        <w:tc>
          <w:tcPr>
            <w:tcW w:w="567" w:type="dxa"/>
          </w:tcPr>
          <w:p w:rsidR="008562CE" w:rsidRDefault="007A742E">
            <w:pPr>
              <w:pStyle w:val="a7"/>
              <w:rPr>
                <w:sz w:val="24"/>
                <w:szCs w:val="24"/>
              </w:rPr>
            </w:pPr>
            <w:r>
              <w:rPr>
                <w:sz w:val="24"/>
                <w:szCs w:val="24"/>
              </w:rPr>
              <w:lastRenderedPageBreak/>
              <w:t>2.7</w:t>
            </w:r>
          </w:p>
        </w:tc>
        <w:tc>
          <w:tcPr>
            <w:tcW w:w="2552" w:type="dxa"/>
          </w:tcPr>
          <w:p w:rsidR="008562CE" w:rsidRDefault="007A742E">
            <w:pPr>
              <w:pStyle w:val="a7"/>
              <w:rPr>
                <w:sz w:val="24"/>
                <w:szCs w:val="24"/>
              </w:rPr>
            </w:pPr>
            <w:r>
              <w:rPr>
                <w:sz w:val="24"/>
                <w:szCs w:val="24"/>
              </w:rPr>
              <w:t>Репетиции</w:t>
            </w:r>
          </w:p>
        </w:tc>
        <w:tc>
          <w:tcPr>
            <w:tcW w:w="1152" w:type="dxa"/>
          </w:tcPr>
          <w:p w:rsidR="008562CE" w:rsidRDefault="007A742E">
            <w:pPr>
              <w:pStyle w:val="a7"/>
              <w:rPr>
                <w:sz w:val="24"/>
                <w:szCs w:val="24"/>
              </w:rPr>
            </w:pPr>
            <w:r>
              <w:rPr>
                <w:sz w:val="24"/>
                <w:szCs w:val="24"/>
              </w:rPr>
              <w:t>6</w:t>
            </w:r>
          </w:p>
        </w:tc>
        <w:tc>
          <w:tcPr>
            <w:tcW w:w="3360" w:type="dxa"/>
          </w:tcPr>
          <w:p w:rsidR="008562CE" w:rsidRDefault="007A742E">
            <w:pPr>
              <w:pStyle w:val="a7"/>
              <w:rPr>
                <w:sz w:val="24"/>
                <w:szCs w:val="24"/>
              </w:rPr>
            </w:pPr>
            <w:r>
              <w:rPr>
                <w:sz w:val="24"/>
                <w:szCs w:val="24"/>
              </w:rPr>
              <w:t> </w:t>
            </w:r>
          </w:p>
        </w:tc>
        <w:tc>
          <w:tcPr>
            <w:tcW w:w="2434" w:type="dxa"/>
          </w:tcPr>
          <w:p w:rsidR="008562CE" w:rsidRDefault="007A742E">
            <w:pPr>
              <w:pStyle w:val="a7"/>
              <w:rPr>
                <w:sz w:val="24"/>
                <w:szCs w:val="24"/>
              </w:rPr>
            </w:pPr>
            <w:r>
              <w:rPr>
                <w:sz w:val="24"/>
                <w:szCs w:val="24"/>
              </w:rPr>
              <w:t>Репетиции: сводная, монтировочная, генеральная.</w:t>
            </w:r>
          </w:p>
        </w:tc>
      </w:tr>
      <w:tr w:rsidR="008562CE">
        <w:tc>
          <w:tcPr>
            <w:tcW w:w="567" w:type="dxa"/>
          </w:tcPr>
          <w:p w:rsidR="008562CE" w:rsidRDefault="007A742E">
            <w:pPr>
              <w:pStyle w:val="a7"/>
              <w:rPr>
                <w:sz w:val="24"/>
                <w:szCs w:val="24"/>
              </w:rPr>
            </w:pPr>
            <w:r>
              <w:rPr>
                <w:sz w:val="24"/>
                <w:szCs w:val="24"/>
              </w:rPr>
              <w:t>2.8</w:t>
            </w:r>
          </w:p>
        </w:tc>
        <w:tc>
          <w:tcPr>
            <w:tcW w:w="2552" w:type="dxa"/>
          </w:tcPr>
          <w:p w:rsidR="008562CE" w:rsidRDefault="007A742E">
            <w:pPr>
              <w:pStyle w:val="a7"/>
              <w:rPr>
                <w:sz w:val="24"/>
                <w:szCs w:val="24"/>
              </w:rPr>
            </w:pPr>
            <w:r>
              <w:rPr>
                <w:sz w:val="24"/>
                <w:szCs w:val="24"/>
              </w:rPr>
              <w:t>Премьера</w:t>
            </w:r>
          </w:p>
        </w:tc>
        <w:tc>
          <w:tcPr>
            <w:tcW w:w="1152" w:type="dxa"/>
          </w:tcPr>
          <w:p w:rsidR="008562CE" w:rsidRDefault="007A742E">
            <w:pPr>
              <w:pStyle w:val="a7"/>
              <w:rPr>
                <w:sz w:val="24"/>
                <w:szCs w:val="24"/>
              </w:rPr>
            </w:pPr>
            <w:r>
              <w:rPr>
                <w:sz w:val="24"/>
                <w:szCs w:val="24"/>
              </w:rPr>
              <w:t>2</w:t>
            </w:r>
          </w:p>
        </w:tc>
        <w:tc>
          <w:tcPr>
            <w:tcW w:w="3360" w:type="dxa"/>
          </w:tcPr>
          <w:p w:rsidR="008562CE" w:rsidRDefault="008562CE">
            <w:pPr>
              <w:pStyle w:val="a7"/>
              <w:rPr>
                <w:sz w:val="24"/>
                <w:szCs w:val="24"/>
              </w:rPr>
            </w:pPr>
          </w:p>
        </w:tc>
        <w:tc>
          <w:tcPr>
            <w:tcW w:w="2434" w:type="dxa"/>
          </w:tcPr>
          <w:p w:rsidR="008562CE" w:rsidRDefault="008562CE">
            <w:pPr>
              <w:pStyle w:val="a7"/>
              <w:rPr>
                <w:sz w:val="24"/>
                <w:szCs w:val="24"/>
              </w:rPr>
            </w:pPr>
          </w:p>
        </w:tc>
      </w:tr>
      <w:tr w:rsidR="008562CE">
        <w:tc>
          <w:tcPr>
            <w:tcW w:w="567" w:type="dxa"/>
          </w:tcPr>
          <w:p w:rsidR="008562CE" w:rsidRDefault="007A742E">
            <w:pPr>
              <w:pStyle w:val="a7"/>
              <w:rPr>
                <w:b/>
                <w:sz w:val="24"/>
                <w:szCs w:val="24"/>
              </w:rPr>
            </w:pPr>
            <w:r>
              <w:rPr>
                <w:b/>
                <w:sz w:val="24"/>
                <w:szCs w:val="24"/>
              </w:rPr>
              <w:t>3</w:t>
            </w:r>
          </w:p>
        </w:tc>
        <w:tc>
          <w:tcPr>
            <w:tcW w:w="2552" w:type="dxa"/>
          </w:tcPr>
          <w:p w:rsidR="008562CE" w:rsidRDefault="007A742E">
            <w:pPr>
              <w:pStyle w:val="a7"/>
              <w:rPr>
                <w:b/>
                <w:sz w:val="24"/>
                <w:szCs w:val="24"/>
              </w:rPr>
            </w:pPr>
            <w:r>
              <w:rPr>
                <w:b/>
                <w:sz w:val="24"/>
                <w:szCs w:val="24"/>
              </w:rPr>
              <w:t>«Свободный звук»</w:t>
            </w:r>
          </w:p>
        </w:tc>
        <w:tc>
          <w:tcPr>
            <w:tcW w:w="1152" w:type="dxa"/>
          </w:tcPr>
          <w:p w:rsidR="008562CE" w:rsidRDefault="007A742E">
            <w:pPr>
              <w:pStyle w:val="a7"/>
              <w:rPr>
                <w:b/>
                <w:sz w:val="24"/>
                <w:szCs w:val="24"/>
              </w:rPr>
            </w:pPr>
            <w:r>
              <w:rPr>
                <w:b/>
                <w:sz w:val="24"/>
                <w:szCs w:val="24"/>
              </w:rPr>
              <w:t>11</w:t>
            </w:r>
          </w:p>
        </w:tc>
        <w:tc>
          <w:tcPr>
            <w:tcW w:w="3360" w:type="dxa"/>
          </w:tcPr>
          <w:p w:rsidR="008562CE" w:rsidRDefault="007A742E">
            <w:pPr>
              <w:pStyle w:val="a7"/>
              <w:rPr>
                <w:sz w:val="24"/>
                <w:szCs w:val="24"/>
              </w:rPr>
            </w:pPr>
            <w:r>
              <w:rPr>
                <w:sz w:val="24"/>
                <w:szCs w:val="24"/>
              </w:rPr>
              <w:t> </w:t>
            </w:r>
          </w:p>
        </w:tc>
        <w:tc>
          <w:tcPr>
            <w:tcW w:w="2434" w:type="dxa"/>
          </w:tcPr>
          <w:p w:rsidR="008562CE" w:rsidRDefault="007A742E">
            <w:pPr>
              <w:pStyle w:val="a7"/>
              <w:rPr>
                <w:sz w:val="24"/>
                <w:szCs w:val="24"/>
              </w:rPr>
            </w:pPr>
            <w:r>
              <w:rPr>
                <w:sz w:val="24"/>
                <w:szCs w:val="24"/>
              </w:rPr>
              <w:t> </w:t>
            </w:r>
          </w:p>
        </w:tc>
      </w:tr>
      <w:tr w:rsidR="008562CE">
        <w:tc>
          <w:tcPr>
            <w:tcW w:w="567" w:type="dxa"/>
          </w:tcPr>
          <w:p w:rsidR="008562CE" w:rsidRDefault="007A742E">
            <w:pPr>
              <w:pStyle w:val="a7"/>
              <w:rPr>
                <w:sz w:val="24"/>
                <w:szCs w:val="24"/>
              </w:rPr>
            </w:pPr>
            <w:r>
              <w:rPr>
                <w:sz w:val="24"/>
                <w:szCs w:val="24"/>
              </w:rPr>
              <w:t>3.1</w:t>
            </w:r>
          </w:p>
        </w:tc>
        <w:tc>
          <w:tcPr>
            <w:tcW w:w="2552" w:type="dxa"/>
          </w:tcPr>
          <w:p w:rsidR="008562CE" w:rsidRDefault="007A742E">
            <w:pPr>
              <w:pStyle w:val="a7"/>
              <w:rPr>
                <w:sz w:val="24"/>
                <w:szCs w:val="24"/>
              </w:rPr>
            </w:pPr>
            <w:r>
              <w:rPr>
                <w:sz w:val="24"/>
                <w:szCs w:val="24"/>
              </w:rPr>
              <w:t>Веселая гимнастика.</w:t>
            </w:r>
          </w:p>
        </w:tc>
        <w:tc>
          <w:tcPr>
            <w:tcW w:w="1152" w:type="dxa"/>
          </w:tcPr>
          <w:p w:rsidR="008562CE" w:rsidRDefault="007A742E">
            <w:pPr>
              <w:pStyle w:val="a7"/>
              <w:rPr>
                <w:sz w:val="24"/>
                <w:szCs w:val="24"/>
              </w:rPr>
            </w:pPr>
            <w:r>
              <w:rPr>
                <w:sz w:val="24"/>
                <w:szCs w:val="24"/>
              </w:rPr>
              <w:t>2</w:t>
            </w:r>
          </w:p>
        </w:tc>
        <w:tc>
          <w:tcPr>
            <w:tcW w:w="3360" w:type="dxa"/>
          </w:tcPr>
          <w:p w:rsidR="008562CE" w:rsidRDefault="007A742E">
            <w:pPr>
              <w:pStyle w:val="a7"/>
              <w:rPr>
                <w:sz w:val="24"/>
                <w:szCs w:val="24"/>
              </w:rPr>
            </w:pPr>
            <w:r>
              <w:rPr>
                <w:sz w:val="24"/>
                <w:szCs w:val="24"/>
              </w:rPr>
              <w:t>Учить развивать правильную интонационную выразительность, дыхание.</w:t>
            </w:r>
          </w:p>
        </w:tc>
        <w:tc>
          <w:tcPr>
            <w:tcW w:w="2434" w:type="dxa"/>
          </w:tcPr>
          <w:p w:rsidR="008562CE" w:rsidRDefault="007A742E">
            <w:pPr>
              <w:pStyle w:val="a7"/>
              <w:rPr>
                <w:sz w:val="24"/>
                <w:szCs w:val="24"/>
              </w:rPr>
            </w:pPr>
            <w:r>
              <w:rPr>
                <w:sz w:val="24"/>
                <w:szCs w:val="24"/>
              </w:rPr>
              <w:t>Игровой практикум.</w:t>
            </w:r>
          </w:p>
        </w:tc>
      </w:tr>
      <w:tr w:rsidR="008562CE">
        <w:tc>
          <w:tcPr>
            <w:tcW w:w="567" w:type="dxa"/>
          </w:tcPr>
          <w:p w:rsidR="008562CE" w:rsidRDefault="007A742E">
            <w:pPr>
              <w:pStyle w:val="a7"/>
              <w:rPr>
                <w:sz w:val="24"/>
                <w:szCs w:val="24"/>
              </w:rPr>
            </w:pPr>
            <w:r>
              <w:rPr>
                <w:sz w:val="24"/>
                <w:szCs w:val="24"/>
              </w:rPr>
              <w:t>3.2</w:t>
            </w:r>
          </w:p>
        </w:tc>
        <w:tc>
          <w:tcPr>
            <w:tcW w:w="2552" w:type="dxa"/>
          </w:tcPr>
          <w:p w:rsidR="008562CE" w:rsidRDefault="007A742E">
            <w:pPr>
              <w:pStyle w:val="a7"/>
              <w:rPr>
                <w:sz w:val="24"/>
                <w:szCs w:val="24"/>
              </w:rPr>
            </w:pPr>
            <w:r>
              <w:rPr>
                <w:sz w:val="24"/>
                <w:szCs w:val="24"/>
              </w:rPr>
              <w:t>Зарядка для лица и языка.</w:t>
            </w:r>
          </w:p>
        </w:tc>
        <w:tc>
          <w:tcPr>
            <w:tcW w:w="1152" w:type="dxa"/>
          </w:tcPr>
          <w:p w:rsidR="008562CE" w:rsidRDefault="007A742E">
            <w:pPr>
              <w:pStyle w:val="a7"/>
              <w:rPr>
                <w:sz w:val="24"/>
                <w:szCs w:val="24"/>
              </w:rPr>
            </w:pPr>
            <w:r>
              <w:rPr>
                <w:sz w:val="24"/>
                <w:szCs w:val="24"/>
              </w:rPr>
              <w:t>3</w:t>
            </w:r>
          </w:p>
        </w:tc>
        <w:tc>
          <w:tcPr>
            <w:tcW w:w="3360" w:type="dxa"/>
          </w:tcPr>
          <w:p w:rsidR="008562CE" w:rsidRDefault="007A742E">
            <w:pPr>
              <w:pStyle w:val="a7"/>
              <w:rPr>
                <w:sz w:val="24"/>
                <w:szCs w:val="24"/>
              </w:rPr>
            </w:pPr>
            <w:r>
              <w:rPr>
                <w:sz w:val="24"/>
                <w:szCs w:val="24"/>
              </w:rPr>
              <w:t>Дать представление об устройстве речевого аппарата и звукообразовании, голосо - речевой тренинг.</w:t>
            </w:r>
          </w:p>
        </w:tc>
        <w:tc>
          <w:tcPr>
            <w:tcW w:w="2434" w:type="dxa"/>
          </w:tcPr>
          <w:p w:rsidR="008562CE" w:rsidRDefault="007A742E">
            <w:pPr>
              <w:pStyle w:val="a7"/>
              <w:rPr>
                <w:sz w:val="24"/>
                <w:szCs w:val="24"/>
              </w:rPr>
            </w:pPr>
            <w:r>
              <w:rPr>
                <w:sz w:val="24"/>
                <w:szCs w:val="24"/>
              </w:rPr>
              <w:t>Беседа, практическое занятие. Упражнения на развитие речевого аппарата.</w:t>
            </w:r>
          </w:p>
        </w:tc>
      </w:tr>
      <w:tr w:rsidR="008562CE">
        <w:tc>
          <w:tcPr>
            <w:tcW w:w="567" w:type="dxa"/>
          </w:tcPr>
          <w:p w:rsidR="008562CE" w:rsidRDefault="007A742E">
            <w:pPr>
              <w:pStyle w:val="a7"/>
              <w:rPr>
                <w:sz w:val="24"/>
                <w:szCs w:val="24"/>
              </w:rPr>
            </w:pPr>
            <w:r>
              <w:rPr>
                <w:sz w:val="24"/>
                <w:szCs w:val="24"/>
              </w:rPr>
              <w:t>3.3</w:t>
            </w:r>
          </w:p>
        </w:tc>
        <w:tc>
          <w:tcPr>
            <w:tcW w:w="2552" w:type="dxa"/>
          </w:tcPr>
          <w:p w:rsidR="008562CE" w:rsidRDefault="007A742E">
            <w:pPr>
              <w:pStyle w:val="a7"/>
              <w:rPr>
                <w:sz w:val="24"/>
                <w:szCs w:val="24"/>
              </w:rPr>
            </w:pPr>
            <w:r>
              <w:rPr>
                <w:sz w:val="24"/>
                <w:szCs w:val="24"/>
              </w:rPr>
              <w:t>Забавные чистоговорки.</w:t>
            </w:r>
          </w:p>
        </w:tc>
        <w:tc>
          <w:tcPr>
            <w:tcW w:w="1152" w:type="dxa"/>
          </w:tcPr>
          <w:p w:rsidR="008562CE" w:rsidRDefault="007A742E">
            <w:pPr>
              <w:pStyle w:val="a7"/>
              <w:rPr>
                <w:sz w:val="24"/>
                <w:szCs w:val="24"/>
              </w:rPr>
            </w:pPr>
            <w:r>
              <w:rPr>
                <w:sz w:val="24"/>
                <w:szCs w:val="24"/>
              </w:rPr>
              <w:t>3</w:t>
            </w:r>
          </w:p>
        </w:tc>
        <w:tc>
          <w:tcPr>
            <w:tcW w:w="3360" w:type="dxa"/>
          </w:tcPr>
          <w:p w:rsidR="008562CE" w:rsidRDefault="007A742E">
            <w:pPr>
              <w:pStyle w:val="a7"/>
              <w:rPr>
                <w:sz w:val="24"/>
                <w:szCs w:val="24"/>
              </w:rPr>
            </w:pPr>
            <w:r>
              <w:rPr>
                <w:sz w:val="24"/>
                <w:szCs w:val="24"/>
              </w:rPr>
              <w:t>Формировать навыки правильного звукообразования, развивать интонационную выразительность речи.</w:t>
            </w:r>
          </w:p>
        </w:tc>
        <w:tc>
          <w:tcPr>
            <w:tcW w:w="2434" w:type="dxa"/>
          </w:tcPr>
          <w:p w:rsidR="008562CE" w:rsidRDefault="007A742E">
            <w:pPr>
              <w:pStyle w:val="a7"/>
              <w:rPr>
                <w:sz w:val="24"/>
                <w:szCs w:val="24"/>
              </w:rPr>
            </w:pPr>
            <w:r>
              <w:rPr>
                <w:sz w:val="24"/>
                <w:szCs w:val="24"/>
              </w:rPr>
              <w:t>Игры со словами. Заучивание чистоговорок</w:t>
            </w:r>
          </w:p>
        </w:tc>
      </w:tr>
      <w:tr w:rsidR="008562CE">
        <w:tc>
          <w:tcPr>
            <w:tcW w:w="567" w:type="dxa"/>
          </w:tcPr>
          <w:p w:rsidR="008562CE" w:rsidRDefault="007A742E">
            <w:pPr>
              <w:pStyle w:val="a7"/>
              <w:rPr>
                <w:sz w:val="24"/>
                <w:szCs w:val="24"/>
              </w:rPr>
            </w:pPr>
            <w:r>
              <w:rPr>
                <w:sz w:val="24"/>
                <w:szCs w:val="24"/>
              </w:rPr>
              <w:t>3.4</w:t>
            </w:r>
          </w:p>
        </w:tc>
        <w:tc>
          <w:tcPr>
            <w:tcW w:w="2552" w:type="dxa"/>
          </w:tcPr>
          <w:p w:rsidR="008562CE" w:rsidRDefault="007A742E">
            <w:pPr>
              <w:pStyle w:val="a7"/>
              <w:rPr>
                <w:sz w:val="24"/>
                <w:szCs w:val="24"/>
              </w:rPr>
            </w:pPr>
            <w:r>
              <w:rPr>
                <w:sz w:val="24"/>
                <w:szCs w:val="24"/>
              </w:rPr>
              <w:t>Говорилки.</w:t>
            </w:r>
          </w:p>
        </w:tc>
        <w:tc>
          <w:tcPr>
            <w:tcW w:w="1152" w:type="dxa"/>
          </w:tcPr>
          <w:p w:rsidR="008562CE" w:rsidRDefault="007A742E">
            <w:pPr>
              <w:pStyle w:val="a7"/>
              <w:rPr>
                <w:sz w:val="24"/>
                <w:szCs w:val="24"/>
              </w:rPr>
            </w:pPr>
            <w:r>
              <w:rPr>
                <w:sz w:val="24"/>
                <w:szCs w:val="24"/>
              </w:rPr>
              <w:t>3</w:t>
            </w:r>
          </w:p>
        </w:tc>
        <w:tc>
          <w:tcPr>
            <w:tcW w:w="3360" w:type="dxa"/>
          </w:tcPr>
          <w:p w:rsidR="008562CE" w:rsidRDefault="007A742E">
            <w:pPr>
              <w:pStyle w:val="a7"/>
              <w:rPr>
                <w:sz w:val="24"/>
                <w:szCs w:val="24"/>
              </w:rPr>
            </w:pPr>
            <w:r>
              <w:rPr>
                <w:sz w:val="24"/>
                <w:szCs w:val="24"/>
              </w:rPr>
              <w:t>Формировать навыки правильного звукообразования. Декламировать стихотворный текст тест от лица разных сказочных героев.</w:t>
            </w:r>
          </w:p>
        </w:tc>
        <w:tc>
          <w:tcPr>
            <w:tcW w:w="2434" w:type="dxa"/>
          </w:tcPr>
          <w:p w:rsidR="008562CE" w:rsidRDefault="007A742E">
            <w:pPr>
              <w:pStyle w:val="a7"/>
              <w:rPr>
                <w:sz w:val="24"/>
                <w:szCs w:val="24"/>
              </w:rPr>
            </w:pPr>
            <w:r>
              <w:rPr>
                <w:sz w:val="24"/>
                <w:szCs w:val="24"/>
              </w:rPr>
              <w:t>Речевые игры, чтение стихов </w:t>
            </w:r>
          </w:p>
        </w:tc>
      </w:tr>
      <w:tr w:rsidR="008562CE">
        <w:tc>
          <w:tcPr>
            <w:tcW w:w="567" w:type="dxa"/>
          </w:tcPr>
          <w:p w:rsidR="008562CE" w:rsidRDefault="007A742E">
            <w:pPr>
              <w:pStyle w:val="a7"/>
              <w:rPr>
                <w:b/>
                <w:sz w:val="24"/>
                <w:szCs w:val="24"/>
              </w:rPr>
            </w:pPr>
            <w:r>
              <w:rPr>
                <w:b/>
                <w:sz w:val="24"/>
                <w:szCs w:val="24"/>
              </w:rPr>
              <w:t>4</w:t>
            </w:r>
          </w:p>
        </w:tc>
        <w:tc>
          <w:tcPr>
            <w:tcW w:w="2552" w:type="dxa"/>
          </w:tcPr>
          <w:p w:rsidR="008562CE" w:rsidRDefault="007A742E">
            <w:pPr>
              <w:pStyle w:val="a7"/>
              <w:rPr>
                <w:b/>
                <w:sz w:val="24"/>
                <w:szCs w:val="24"/>
              </w:rPr>
            </w:pPr>
            <w:r>
              <w:rPr>
                <w:b/>
                <w:sz w:val="24"/>
                <w:szCs w:val="24"/>
              </w:rPr>
              <w:t>«На языке тела»</w:t>
            </w:r>
          </w:p>
        </w:tc>
        <w:tc>
          <w:tcPr>
            <w:tcW w:w="1152" w:type="dxa"/>
          </w:tcPr>
          <w:p w:rsidR="008562CE" w:rsidRDefault="007A742E">
            <w:pPr>
              <w:pStyle w:val="a7"/>
              <w:rPr>
                <w:b/>
                <w:sz w:val="24"/>
                <w:szCs w:val="24"/>
              </w:rPr>
            </w:pPr>
            <w:r>
              <w:rPr>
                <w:b/>
                <w:sz w:val="24"/>
                <w:szCs w:val="24"/>
              </w:rPr>
              <w:t>12</w:t>
            </w:r>
          </w:p>
        </w:tc>
        <w:tc>
          <w:tcPr>
            <w:tcW w:w="3360" w:type="dxa"/>
          </w:tcPr>
          <w:p w:rsidR="008562CE" w:rsidRDefault="007A742E">
            <w:pPr>
              <w:pStyle w:val="a7"/>
              <w:rPr>
                <w:sz w:val="24"/>
                <w:szCs w:val="24"/>
              </w:rPr>
            </w:pPr>
            <w:r>
              <w:rPr>
                <w:sz w:val="24"/>
                <w:szCs w:val="24"/>
              </w:rPr>
              <w:t> </w:t>
            </w:r>
          </w:p>
        </w:tc>
        <w:tc>
          <w:tcPr>
            <w:tcW w:w="2434" w:type="dxa"/>
          </w:tcPr>
          <w:p w:rsidR="008562CE" w:rsidRDefault="007A742E">
            <w:pPr>
              <w:pStyle w:val="a7"/>
              <w:rPr>
                <w:sz w:val="24"/>
                <w:szCs w:val="24"/>
              </w:rPr>
            </w:pPr>
            <w:r>
              <w:rPr>
                <w:sz w:val="24"/>
                <w:szCs w:val="24"/>
              </w:rPr>
              <w:t> </w:t>
            </w:r>
          </w:p>
        </w:tc>
      </w:tr>
      <w:tr w:rsidR="008562CE">
        <w:tc>
          <w:tcPr>
            <w:tcW w:w="567" w:type="dxa"/>
          </w:tcPr>
          <w:p w:rsidR="008562CE" w:rsidRDefault="007A742E">
            <w:pPr>
              <w:pStyle w:val="a7"/>
              <w:jc w:val="both"/>
              <w:rPr>
                <w:sz w:val="24"/>
                <w:szCs w:val="24"/>
              </w:rPr>
            </w:pPr>
            <w:r>
              <w:rPr>
                <w:sz w:val="24"/>
                <w:szCs w:val="24"/>
              </w:rPr>
              <w:t>4.1</w:t>
            </w:r>
          </w:p>
        </w:tc>
        <w:tc>
          <w:tcPr>
            <w:tcW w:w="2552" w:type="dxa"/>
          </w:tcPr>
          <w:p w:rsidR="008562CE" w:rsidRDefault="007A742E">
            <w:pPr>
              <w:pStyle w:val="a7"/>
              <w:rPr>
                <w:sz w:val="24"/>
                <w:szCs w:val="24"/>
              </w:rPr>
            </w:pPr>
            <w:r>
              <w:rPr>
                <w:sz w:val="24"/>
                <w:szCs w:val="24"/>
              </w:rPr>
              <w:t>Разминка - тренинг</w:t>
            </w:r>
          </w:p>
        </w:tc>
        <w:tc>
          <w:tcPr>
            <w:tcW w:w="1152" w:type="dxa"/>
          </w:tcPr>
          <w:p w:rsidR="008562CE" w:rsidRDefault="007A742E">
            <w:pPr>
              <w:pStyle w:val="a7"/>
              <w:rPr>
                <w:sz w:val="24"/>
                <w:szCs w:val="24"/>
              </w:rPr>
            </w:pPr>
            <w:r>
              <w:rPr>
                <w:sz w:val="24"/>
                <w:szCs w:val="24"/>
              </w:rPr>
              <w:t>3</w:t>
            </w:r>
          </w:p>
        </w:tc>
        <w:tc>
          <w:tcPr>
            <w:tcW w:w="3360" w:type="dxa"/>
          </w:tcPr>
          <w:p w:rsidR="008562CE" w:rsidRDefault="007A742E">
            <w:pPr>
              <w:pStyle w:val="a7"/>
              <w:rPr>
                <w:sz w:val="24"/>
                <w:szCs w:val="24"/>
              </w:rPr>
            </w:pPr>
            <w:r>
              <w:rPr>
                <w:sz w:val="24"/>
                <w:szCs w:val="24"/>
              </w:rPr>
              <w:t>Развивать двигательные способности детей ловкости, подвижности, выносливости, гибкости.</w:t>
            </w:r>
          </w:p>
        </w:tc>
        <w:tc>
          <w:tcPr>
            <w:tcW w:w="2434" w:type="dxa"/>
          </w:tcPr>
          <w:p w:rsidR="008562CE" w:rsidRDefault="007A742E">
            <w:pPr>
              <w:pStyle w:val="a7"/>
              <w:rPr>
                <w:sz w:val="24"/>
                <w:szCs w:val="24"/>
              </w:rPr>
            </w:pPr>
            <w:r>
              <w:rPr>
                <w:sz w:val="24"/>
                <w:szCs w:val="24"/>
              </w:rPr>
              <w:t>Игровой тренинг </w:t>
            </w:r>
          </w:p>
        </w:tc>
      </w:tr>
      <w:tr w:rsidR="008562CE">
        <w:tc>
          <w:tcPr>
            <w:tcW w:w="567" w:type="dxa"/>
          </w:tcPr>
          <w:p w:rsidR="008562CE" w:rsidRDefault="007A742E">
            <w:pPr>
              <w:pStyle w:val="a7"/>
              <w:rPr>
                <w:sz w:val="24"/>
                <w:szCs w:val="24"/>
              </w:rPr>
            </w:pPr>
            <w:r>
              <w:rPr>
                <w:sz w:val="24"/>
                <w:szCs w:val="24"/>
              </w:rPr>
              <w:t>4.2</w:t>
            </w:r>
          </w:p>
        </w:tc>
        <w:tc>
          <w:tcPr>
            <w:tcW w:w="2552" w:type="dxa"/>
          </w:tcPr>
          <w:p w:rsidR="008562CE" w:rsidRDefault="007A742E">
            <w:pPr>
              <w:pStyle w:val="a7"/>
              <w:rPr>
                <w:sz w:val="24"/>
                <w:szCs w:val="24"/>
              </w:rPr>
            </w:pPr>
            <w:r>
              <w:rPr>
                <w:sz w:val="24"/>
                <w:szCs w:val="24"/>
              </w:rPr>
              <w:t>Музыкально-пластическая импровизация.</w:t>
            </w:r>
          </w:p>
        </w:tc>
        <w:tc>
          <w:tcPr>
            <w:tcW w:w="1152" w:type="dxa"/>
          </w:tcPr>
          <w:p w:rsidR="008562CE" w:rsidRDefault="007A742E">
            <w:pPr>
              <w:pStyle w:val="a7"/>
              <w:rPr>
                <w:sz w:val="24"/>
                <w:szCs w:val="24"/>
              </w:rPr>
            </w:pPr>
            <w:r>
              <w:rPr>
                <w:sz w:val="24"/>
                <w:szCs w:val="24"/>
              </w:rPr>
              <w:t>2</w:t>
            </w:r>
          </w:p>
        </w:tc>
        <w:tc>
          <w:tcPr>
            <w:tcW w:w="3360" w:type="dxa"/>
          </w:tcPr>
          <w:p w:rsidR="008562CE" w:rsidRDefault="007A742E">
            <w:pPr>
              <w:pStyle w:val="a7"/>
              <w:rPr>
                <w:sz w:val="24"/>
                <w:szCs w:val="24"/>
              </w:rPr>
            </w:pPr>
            <w:r>
              <w:rPr>
                <w:sz w:val="24"/>
                <w:szCs w:val="24"/>
              </w:rPr>
              <w:t>Развивать пластическую выразительность (ритмичность, быстроту реакции координацию движений) воображение.</w:t>
            </w:r>
          </w:p>
        </w:tc>
        <w:tc>
          <w:tcPr>
            <w:tcW w:w="2434" w:type="dxa"/>
          </w:tcPr>
          <w:p w:rsidR="008562CE" w:rsidRDefault="007A742E">
            <w:pPr>
              <w:pStyle w:val="a7"/>
              <w:rPr>
                <w:sz w:val="24"/>
                <w:szCs w:val="24"/>
              </w:rPr>
            </w:pPr>
            <w:r>
              <w:rPr>
                <w:sz w:val="24"/>
                <w:szCs w:val="24"/>
              </w:rPr>
              <w:t>Игровой тренинг  </w:t>
            </w:r>
          </w:p>
        </w:tc>
      </w:tr>
      <w:tr w:rsidR="008562CE">
        <w:tc>
          <w:tcPr>
            <w:tcW w:w="567" w:type="dxa"/>
          </w:tcPr>
          <w:p w:rsidR="008562CE" w:rsidRDefault="007A742E">
            <w:pPr>
              <w:pStyle w:val="a7"/>
              <w:rPr>
                <w:sz w:val="24"/>
                <w:szCs w:val="24"/>
              </w:rPr>
            </w:pPr>
            <w:r>
              <w:rPr>
                <w:sz w:val="24"/>
                <w:szCs w:val="24"/>
              </w:rPr>
              <w:t>4.3</w:t>
            </w:r>
          </w:p>
        </w:tc>
        <w:tc>
          <w:tcPr>
            <w:tcW w:w="2552" w:type="dxa"/>
          </w:tcPr>
          <w:p w:rsidR="008562CE" w:rsidRDefault="007A742E">
            <w:pPr>
              <w:pStyle w:val="a7"/>
              <w:rPr>
                <w:sz w:val="24"/>
                <w:szCs w:val="24"/>
              </w:rPr>
            </w:pPr>
            <w:r>
              <w:rPr>
                <w:sz w:val="24"/>
                <w:szCs w:val="24"/>
              </w:rPr>
              <w:t>Язык жестов. Мимика.</w:t>
            </w:r>
          </w:p>
        </w:tc>
        <w:tc>
          <w:tcPr>
            <w:tcW w:w="1152" w:type="dxa"/>
          </w:tcPr>
          <w:p w:rsidR="008562CE" w:rsidRDefault="007A742E">
            <w:pPr>
              <w:pStyle w:val="a7"/>
              <w:rPr>
                <w:sz w:val="24"/>
                <w:szCs w:val="24"/>
              </w:rPr>
            </w:pPr>
            <w:r>
              <w:rPr>
                <w:sz w:val="24"/>
                <w:szCs w:val="24"/>
              </w:rPr>
              <w:t>5</w:t>
            </w:r>
          </w:p>
        </w:tc>
        <w:tc>
          <w:tcPr>
            <w:tcW w:w="3360" w:type="dxa"/>
          </w:tcPr>
          <w:p w:rsidR="008562CE" w:rsidRDefault="007A742E">
            <w:pPr>
              <w:pStyle w:val="a7"/>
              <w:rPr>
                <w:sz w:val="24"/>
                <w:szCs w:val="24"/>
              </w:rPr>
            </w:pPr>
            <w:r>
              <w:rPr>
                <w:sz w:val="24"/>
                <w:szCs w:val="24"/>
              </w:rPr>
              <w:t>Развивать умение пользоваться разнообразными жестами.</w:t>
            </w:r>
          </w:p>
        </w:tc>
        <w:tc>
          <w:tcPr>
            <w:tcW w:w="2434" w:type="dxa"/>
          </w:tcPr>
          <w:p w:rsidR="008562CE" w:rsidRDefault="007A742E">
            <w:pPr>
              <w:pStyle w:val="a7"/>
              <w:rPr>
                <w:sz w:val="24"/>
                <w:szCs w:val="24"/>
              </w:rPr>
            </w:pPr>
            <w:r>
              <w:rPr>
                <w:sz w:val="24"/>
                <w:szCs w:val="24"/>
              </w:rPr>
              <w:t>Игровой тренинг  </w:t>
            </w:r>
          </w:p>
        </w:tc>
      </w:tr>
      <w:tr w:rsidR="008562CE">
        <w:tc>
          <w:tcPr>
            <w:tcW w:w="567" w:type="dxa"/>
          </w:tcPr>
          <w:p w:rsidR="008562CE" w:rsidRDefault="007A742E">
            <w:pPr>
              <w:pStyle w:val="a7"/>
              <w:rPr>
                <w:sz w:val="24"/>
                <w:szCs w:val="24"/>
              </w:rPr>
            </w:pPr>
            <w:r>
              <w:rPr>
                <w:sz w:val="24"/>
                <w:szCs w:val="24"/>
              </w:rPr>
              <w:t>4.4</w:t>
            </w:r>
          </w:p>
        </w:tc>
        <w:tc>
          <w:tcPr>
            <w:tcW w:w="2552" w:type="dxa"/>
          </w:tcPr>
          <w:p w:rsidR="008562CE" w:rsidRDefault="007A742E">
            <w:pPr>
              <w:pStyle w:val="a7"/>
              <w:rPr>
                <w:sz w:val="24"/>
                <w:szCs w:val="24"/>
              </w:rPr>
            </w:pPr>
            <w:r>
              <w:rPr>
                <w:sz w:val="24"/>
                <w:szCs w:val="24"/>
              </w:rPr>
              <w:t>Психогимнастика.</w:t>
            </w:r>
          </w:p>
        </w:tc>
        <w:tc>
          <w:tcPr>
            <w:tcW w:w="1152" w:type="dxa"/>
          </w:tcPr>
          <w:p w:rsidR="008562CE" w:rsidRDefault="007A742E">
            <w:pPr>
              <w:pStyle w:val="a7"/>
              <w:rPr>
                <w:sz w:val="24"/>
                <w:szCs w:val="24"/>
              </w:rPr>
            </w:pPr>
            <w:r>
              <w:rPr>
                <w:sz w:val="24"/>
                <w:szCs w:val="24"/>
              </w:rPr>
              <w:t>2</w:t>
            </w:r>
          </w:p>
        </w:tc>
        <w:tc>
          <w:tcPr>
            <w:tcW w:w="3360" w:type="dxa"/>
          </w:tcPr>
          <w:p w:rsidR="008562CE" w:rsidRDefault="007A742E">
            <w:pPr>
              <w:pStyle w:val="a7"/>
              <w:rPr>
                <w:sz w:val="24"/>
                <w:szCs w:val="24"/>
              </w:rPr>
            </w:pPr>
            <w:r>
              <w:rPr>
                <w:sz w:val="24"/>
                <w:szCs w:val="24"/>
              </w:rPr>
              <w:t>Побуждать детей экспериментировать со своей внешностью. Развивать умение детей переключаться с одного образа на другой. Воспитывать чувство уверенности в себе.</w:t>
            </w:r>
          </w:p>
        </w:tc>
        <w:tc>
          <w:tcPr>
            <w:tcW w:w="2434" w:type="dxa"/>
          </w:tcPr>
          <w:p w:rsidR="008562CE" w:rsidRDefault="007A742E">
            <w:pPr>
              <w:pStyle w:val="a7"/>
              <w:rPr>
                <w:sz w:val="24"/>
                <w:szCs w:val="24"/>
              </w:rPr>
            </w:pPr>
            <w:r>
              <w:rPr>
                <w:sz w:val="24"/>
                <w:szCs w:val="24"/>
              </w:rPr>
              <w:t>Игровой тренинг  </w:t>
            </w:r>
          </w:p>
        </w:tc>
      </w:tr>
      <w:tr w:rsidR="008562CE">
        <w:tc>
          <w:tcPr>
            <w:tcW w:w="567" w:type="dxa"/>
          </w:tcPr>
          <w:p w:rsidR="008562CE" w:rsidRDefault="007A742E">
            <w:pPr>
              <w:pStyle w:val="a7"/>
              <w:rPr>
                <w:sz w:val="24"/>
                <w:szCs w:val="24"/>
              </w:rPr>
            </w:pPr>
            <w:r>
              <w:rPr>
                <w:sz w:val="24"/>
                <w:szCs w:val="24"/>
              </w:rPr>
              <w:t>5.</w:t>
            </w:r>
          </w:p>
        </w:tc>
        <w:tc>
          <w:tcPr>
            <w:tcW w:w="2552" w:type="dxa"/>
          </w:tcPr>
          <w:p w:rsidR="008562CE" w:rsidRDefault="007A742E">
            <w:pPr>
              <w:pStyle w:val="a7"/>
              <w:rPr>
                <w:sz w:val="24"/>
                <w:szCs w:val="24"/>
              </w:rPr>
            </w:pPr>
            <w:r>
              <w:rPr>
                <w:sz w:val="24"/>
                <w:szCs w:val="24"/>
              </w:rPr>
              <w:t>Итоговое занятие</w:t>
            </w:r>
          </w:p>
        </w:tc>
        <w:tc>
          <w:tcPr>
            <w:tcW w:w="1152" w:type="dxa"/>
          </w:tcPr>
          <w:p w:rsidR="008562CE" w:rsidRDefault="007A742E">
            <w:pPr>
              <w:pStyle w:val="a7"/>
              <w:rPr>
                <w:sz w:val="24"/>
                <w:szCs w:val="24"/>
              </w:rPr>
            </w:pPr>
            <w:r>
              <w:rPr>
                <w:sz w:val="24"/>
                <w:szCs w:val="24"/>
              </w:rPr>
              <w:t>1</w:t>
            </w:r>
          </w:p>
        </w:tc>
        <w:tc>
          <w:tcPr>
            <w:tcW w:w="3360" w:type="dxa"/>
          </w:tcPr>
          <w:p w:rsidR="008562CE" w:rsidRDefault="007A742E">
            <w:pPr>
              <w:pStyle w:val="a7"/>
              <w:rPr>
                <w:sz w:val="24"/>
                <w:szCs w:val="24"/>
              </w:rPr>
            </w:pPr>
            <w:r>
              <w:rPr>
                <w:sz w:val="24"/>
                <w:szCs w:val="24"/>
              </w:rPr>
              <w:t>Подведение итогов, обмен впечатлениями</w:t>
            </w:r>
          </w:p>
        </w:tc>
        <w:tc>
          <w:tcPr>
            <w:tcW w:w="2434" w:type="dxa"/>
          </w:tcPr>
          <w:p w:rsidR="008562CE" w:rsidRDefault="007A742E">
            <w:pPr>
              <w:pStyle w:val="a7"/>
              <w:rPr>
                <w:sz w:val="24"/>
                <w:szCs w:val="24"/>
              </w:rPr>
            </w:pPr>
            <w:r>
              <w:rPr>
                <w:sz w:val="24"/>
                <w:szCs w:val="24"/>
              </w:rPr>
              <w:t>Просмотр видео- фотоматериалов, чаепитие</w:t>
            </w:r>
          </w:p>
        </w:tc>
      </w:tr>
    </w:tbl>
    <w:p w:rsidR="008562CE" w:rsidRDefault="008562CE">
      <w:pPr>
        <w:rPr>
          <w:rFonts w:ascii="Times New Roman" w:hAnsi="Times New Roman" w:cs="Times New Roman"/>
          <w:b/>
          <w:sz w:val="24"/>
          <w:szCs w:val="24"/>
        </w:rPr>
      </w:pPr>
    </w:p>
    <w:p w:rsidR="008562CE" w:rsidRDefault="007A742E">
      <w:pPr>
        <w:rPr>
          <w:rFonts w:ascii="Times New Roman" w:hAnsi="Times New Roman" w:cs="Times New Roman"/>
          <w:b/>
          <w:sz w:val="24"/>
          <w:szCs w:val="24"/>
        </w:rPr>
      </w:pPr>
      <w:r>
        <w:rPr>
          <w:rFonts w:ascii="Times New Roman" w:hAnsi="Times New Roman" w:cs="Times New Roman"/>
          <w:b/>
          <w:sz w:val="24"/>
          <w:szCs w:val="24"/>
        </w:rPr>
        <w:lastRenderedPageBreak/>
        <w:t xml:space="preserve">Методы и приёмы, используемые в работе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 Метод убеждения средствами театрального искусства (разъяснение темы, выразительные средства, организация целенаправленного внимания.)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 Метод приучения средствами упражнений в практической действительности, предназначенный для преобразования окружающей театральной среды и выработке навыков культуры поведения. </w:t>
      </w:r>
    </w:p>
    <w:p w:rsidR="008562CE" w:rsidRDefault="007A742E">
      <w:pPr>
        <w:rPr>
          <w:rFonts w:ascii="Times New Roman" w:hAnsi="Times New Roman" w:cs="Times New Roman"/>
          <w:sz w:val="24"/>
          <w:szCs w:val="24"/>
        </w:rPr>
      </w:pPr>
      <w:r>
        <w:rPr>
          <w:rFonts w:ascii="Times New Roman" w:hAnsi="Times New Roman" w:cs="Times New Roman"/>
          <w:sz w:val="24"/>
          <w:szCs w:val="24"/>
        </w:rPr>
        <w:t xml:space="preserve">• Метод проблемных ситуаций, побуждающий к творческим действиям. </w:t>
      </w:r>
    </w:p>
    <w:p w:rsidR="008562CE" w:rsidRDefault="007A742E">
      <w:pPr>
        <w:tabs>
          <w:tab w:val="left" w:pos="284"/>
        </w:tabs>
        <w:rPr>
          <w:rFonts w:ascii="Times New Roman" w:hAnsi="Times New Roman" w:cs="Times New Roman"/>
          <w:sz w:val="24"/>
          <w:szCs w:val="24"/>
        </w:rPr>
      </w:pPr>
      <w:r>
        <w:rPr>
          <w:rFonts w:ascii="Times New Roman" w:hAnsi="Times New Roman" w:cs="Times New Roman"/>
          <w:sz w:val="24"/>
          <w:szCs w:val="24"/>
        </w:rPr>
        <w:t xml:space="preserve">• Метод побуждения к сопереживанию, формирующий эмоционально–положительное отношение к позитивному, прекрасному в жизни и искусстве. </w:t>
      </w:r>
    </w:p>
    <w:p w:rsidR="008562CE" w:rsidRDefault="007A742E">
      <w:pPr>
        <w:shd w:val="clear" w:color="auto" w:fill="FFFFFF"/>
        <w:spacing w:before="10" w:line="254"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Материально-техническое оснащение занятий:</w:t>
      </w:r>
    </w:p>
    <w:p w:rsidR="008562CE" w:rsidRDefault="007A742E">
      <w:pPr>
        <w:numPr>
          <w:ilvl w:val="0"/>
          <w:numId w:val="7"/>
        </w:numPr>
        <w:shd w:val="clear" w:color="auto" w:fill="FFFFFF"/>
        <w:tabs>
          <w:tab w:val="clear" w:pos="1253"/>
          <w:tab w:val="left" w:pos="284"/>
        </w:tabs>
        <w:spacing w:before="10" w:beforeAutospacing="0" w:after="0" w:afterAutospacing="0"/>
        <w:ind w:left="0" w:firstLine="0"/>
        <w:rPr>
          <w:rFonts w:ascii="Times New Roman" w:hAnsi="Times New Roman" w:cs="Times New Roman"/>
          <w:b/>
          <w:color w:val="000000"/>
          <w:spacing w:val="-1"/>
          <w:sz w:val="24"/>
          <w:szCs w:val="24"/>
        </w:rPr>
      </w:pPr>
      <w:r>
        <w:rPr>
          <w:rFonts w:ascii="Times New Roman" w:hAnsi="Times New Roman" w:cs="Times New Roman"/>
          <w:color w:val="000000"/>
          <w:spacing w:val="-1"/>
          <w:sz w:val="24"/>
          <w:szCs w:val="24"/>
        </w:rPr>
        <w:t>Сценическая площадка;</w:t>
      </w:r>
    </w:p>
    <w:p w:rsidR="008562CE" w:rsidRDefault="007A742E">
      <w:pPr>
        <w:numPr>
          <w:ilvl w:val="0"/>
          <w:numId w:val="7"/>
        </w:numPr>
        <w:shd w:val="clear" w:color="auto" w:fill="FFFFFF"/>
        <w:tabs>
          <w:tab w:val="clear" w:pos="1253"/>
          <w:tab w:val="left" w:pos="284"/>
        </w:tabs>
        <w:spacing w:before="10" w:beforeAutospacing="0" w:after="0" w:afterAutospacing="0"/>
        <w:ind w:left="0" w:firstLine="0"/>
        <w:rPr>
          <w:rFonts w:ascii="Times New Roman" w:hAnsi="Times New Roman" w:cs="Times New Roman"/>
          <w:b/>
          <w:color w:val="000000"/>
          <w:spacing w:val="-1"/>
          <w:sz w:val="24"/>
          <w:szCs w:val="24"/>
        </w:rPr>
      </w:pPr>
      <w:r>
        <w:rPr>
          <w:rFonts w:ascii="Times New Roman" w:hAnsi="Times New Roman" w:cs="Times New Roman"/>
          <w:color w:val="000000"/>
          <w:spacing w:val="-1"/>
          <w:sz w:val="24"/>
          <w:szCs w:val="24"/>
        </w:rPr>
        <w:t>Музыкальный центр;</w:t>
      </w:r>
    </w:p>
    <w:p w:rsidR="008562CE" w:rsidRDefault="007A742E">
      <w:pPr>
        <w:numPr>
          <w:ilvl w:val="0"/>
          <w:numId w:val="7"/>
        </w:numPr>
        <w:shd w:val="clear" w:color="auto" w:fill="FFFFFF"/>
        <w:tabs>
          <w:tab w:val="clear" w:pos="1253"/>
          <w:tab w:val="left" w:pos="284"/>
        </w:tabs>
        <w:spacing w:before="10" w:beforeAutospacing="0" w:after="0" w:afterAutospacing="0"/>
        <w:ind w:left="0" w:firstLine="0"/>
        <w:rPr>
          <w:rFonts w:ascii="Times New Roman" w:hAnsi="Times New Roman" w:cs="Times New Roman"/>
          <w:b/>
          <w:color w:val="000000"/>
          <w:spacing w:val="-1"/>
          <w:sz w:val="24"/>
          <w:szCs w:val="24"/>
        </w:rPr>
      </w:pPr>
      <w:r>
        <w:rPr>
          <w:rFonts w:ascii="Times New Roman" w:hAnsi="Times New Roman" w:cs="Times New Roman"/>
          <w:color w:val="000000"/>
          <w:spacing w:val="-1"/>
          <w:sz w:val="24"/>
          <w:szCs w:val="24"/>
        </w:rPr>
        <w:t>Стулья или кубы;</w:t>
      </w:r>
    </w:p>
    <w:p w:rsidR="008562CE" w:rsidRDefault="007A742E">
      <w:pPr>
        <w:numPr>
          <w:ilvl w:val="0"/>
          <w:numId w:val="7"/>
        </w:numPr>
        <w:shd w:val="clear" w:color="auto" w:fill="FFFFFF"/>
        <w:tabs>
          <w:tab w:val="clear" w:pos="1253"/>
          <w:tab w:val="left" w:pos="284"/>
        </w:tabs>
        <w:spacing w:before="10" w:beforeAutospacing="0" w:after="0" w:afterAutospacing="0"/>
        <w:ind w:left="0" w:firstLine="0"/>
        <w:rPr>
          <w:rFonts w:ascii="Times New Roman" w:hAnsi="Times New Roman" w:cs="Times New Roman"/>
          <w:b/>
          <w:color w:val="000000"/>
          <w:spacing w:val="-1"/>
          <w:sz w:val="24"/>
          <w:szCs w:val="24"/>
        </w:rPr>
      </w:pPr>
      <w:r>
        <w:rPr>
          <w:rFonts w:ascii="Times New Roman" w:hAnsi="Times New Roman" w:cs="Times New Roman"/>
          <w:color w:val="000000"/>
          <w:spacing w:val="-1"/>
          <w:sz w:val="24"/>
          <w:szCs w:val="24"/>
        </w:rPr>
        <w:t>Проектор;</w:t>
      </w:r>
    </w:p>
    <w:p w:rsidR="008562CE" w:rsidRDefault="007A742E">
      <w:pPr>
        <w:numPr>
          <w:ilvl w:val="0"/>
          <w:numId w:val="7"/>
        </w:numPr>
        <w:shd w:val="clear" w:color="auto" w:fill="FFFFFF"/>
        <w:tabs>
          <w:tab w:val="clear" w:pos="1253"/>
          <w:tab w:val="left" w:pos="284"/>
        </w:tabs>
        <w:spacing w:before="10" w:beforeAutospacing="0" w:after="0" w:afterAutospacing="0"/>
        <w:ind w:left="0" w:firstLine="0"/>
        <w:rPr>
          <w:rFonts w:ascii="Times New Roman" w:hAnsi="Times New Roman" w:cs="Times New Roman"/>
          <w:b/>
          <w:color w:val="000000"/>
          <w:spacing w:val="-1"/>
          <w:sz w:val="24"/>
          <w:szCs w:val="24"/>
        </w:rPr>
      </w:pPr>
      <w:r>
        <w:rPr>
          <w:rFonts w:ascii="Times New Roman" w:hAnsi="Times New Roman" w:cs="Times New Roman"/>
          <w:color w:val="000000"/>
          <w:spacing w:val="-1"/>
          <w:sz w:val="24"/>
          <w:szCs w:val="24"/>
        </w:rPr>
        <w:t>Ноутбук;</w:t>
      </w:r>
    </w:p>
    <w:p w:rsidR="008562CE" w:rsidRDefault="007A742E">
      <w:pPr>
        <w:numPr>
          <w:ilvl w:val="0"/>
          <w:numId w:val="7"/>
        </w:numPr>
        <w:shd w:val="clear" w:color="auto" w:fill="FFFFFF"/>
        <w:tabs>
          <w:tab w:val="clear" w:pos="1253"/>
          <w:tab w:val="left" w:pos="284"/>
        </w:tabs>
        <w:spacing w:before="10" w:beforeAutospacing="0" w:after="0" w:afterAutospacing="0"/>
        <w:ind w:left="0" w:firstLine="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Декорации и реквизит театральной студии.</w:t>
      </w:r>
    </w:p>
    <w:p w:rsidR="008562CE" w:rsidRDefault="008562CE">
      <w:pPr>
        <w:tabs>
          <w:tab w:val="left" w:pos="284"/>
        </w:tabs>
        <w:jc w:val="left"/>
        <w:rPr>
          <w:rFonts w:ascii="Times New Roman" w:eastAsia="Times New Roman" w:hAnsi="Times New Roman" w:cs="Times New Roman"/>
          <w:b/>
          <w:bCs/>
          <w:sz w:val="24"/>
          <w:szCs w:val="24"/>
          <w:lang w:eastAsia="ru-RU"/>
        </w:rPr>
        <w:sectPr w:rsidR="008562CE">
          <w:pgSz w:w="11906" w:h="16838"/>
          <w:pgMar w:top="1134" w:right="850" w:bottom="1134" w:left="1701" w:header="708" w:footer="708" w:gutter="0"/>
          <w:cols w:space="708"/>
          <w:docGrid w:linePitch="360"/>
        </w:sectPr>
      </w:pPr>
    </w:p>
    <w:p w:rsidR="008562CE" w:rsidRDefault="007A742E">
      <w:pPr>
        <w:tabs>
          <w:tab w:val="left" w:pos="284"/>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Календарно-тематическое планиро</w:t>
      </w:r>
      <w:r w:rsidR="00D124D5">
        <w:rPr>
          <w:rFonts w:ascii="Times New Roman" w:eastAsia="Times New Roman" w:hAnsi="Times New Roman" w:cs="Times New Roman"/>
          <w:b/>
          <w:bCs/>
          <w:sz w:val="24"/>
          <w:szCs w:val="24"/>
          <w:lang w:eastAsia="ru-RU"/>
        </w:rPr>
        <w:t xml:space="preserve">вание старшая группа (возраст </w:t>
      </w:r>
      <w:r>
        <w:rPr>
          <w:rFonts w:ascii="Times New Roman" w:eastAsia="Times New Roman" w:hAnsi="Times New Roman" w:cs="Times New Roman"/>
          <w:b/>
          <w:bCs/>
          <w:sz w:val="24"/>
          <w:szCs w:val="24"/>
          <w:lang w:eastAsia="ru-RU"/>
        </w:rPr>
        <w:t>6</w:t>
      </w:r>
      <w:r w:rsidR="00D124D5">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 xml:space="preserve"> лет)</w:t>
      </w:r>
    </w:p>
    <w:tbl>
      <w:tblPr>
        <w:tblStyle w:val="aa"/>
        <w:tblW w:w="14560" w:type="dxa"/>
        <w:tblLook w:val="04A0" w:firstRow="1" w:lastRow="0" w:firstColumn="1" w:lastColumn="0" w:noHBand="0" w:noVBand="1"/>
      </w:tblPr>
      <w:tblGrid>
        <w:gridCol w:w="1524"/>
        <w:gridCol w:w="1628"/>
        <w:gridCol w:w="2181"/>
        <w:gridCol w:w="5128"/>
        <w:gridCol w:w="4099"/>
      </w:tblGrid>
      <w:tr w:rsidR="008562CE">
        <w:trPr>
          <w:cantSplit/>
          <w:trHeight w:val="1134"/>
        </w:trPr>
        <w:tc>
          <w:tcPr>
            <w:tcW w:w="1524"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МЕСЯЦ</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ЗАНЯТИЯ</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ТЕМА</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ЦЕЛЬ</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СОДЕРЖАНИЕ</w:t>
            </w:r>
          </w:p>
        </w:tc>
      </w:tr>
      <w:tr w:rsidR="008562CE">
        <w:tc>
          <w:tcPr>
            <w:tcW w:w="1524"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ОКТЯБРЬ</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«Давайте знакомиться»</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jc w:val="left"/>
              <w:rPr>
                <w:rFonts w:ascii="Times New Roman" w:hAnsi="Times New Roman" w:cs="Times New Roman"/>
                <w:bCs/>
                <w:iCs/>
                <w:sz w:val="24"/>
                <w:szCs w:val="24"/>
              </w:rPr>
            </w:pPr>
            <w:r>
              <w:rPr>
                <w:rFonts w:ascii="Times New Roman" w:hAnsi="Times New Roman" w:cs="Times New Roman"/>
                <w:bCs/>
                <w:iCs/>
                <w:sz w:val="24"/>
                <w:szCs w:val="24"/>
              </w:rPr>
              <w:t xml:space="preserve">познакомиться с детьми и рассказать им о том, какую роль играет театральная деятельность в жизни человека. </w:t>
            </w:r>
          </w:p>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 xml:space="preserve">Познакомить детей с группой, помещением студии. </w:t>
            </w:r>
          </w:p>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Знакомство друг с другом.</w:t>
            </w:r>
          </w:p>
        </w:tc>
        <w:tc>
          <w:tcPr>
            <w:tcW w:w="4099"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xml:space="preserve">Беседы о видах искусства о театре и театральной студии. </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Показ отрывков из детских спектаклей.</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xml:space="preserve">Игры на знакомство </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Игровой тренинг «Поздоровайся необычно»</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xml:space="preserve">Игры на внимание </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Рассказы детей о посещении театров.</w:t>
            </w:r>
          </w:p>
        </w:tc>
      </w:tr>
      <w:tr w:rsidR="008562CE">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Познакомить с видами театров</w:t>
            </w:r>
          </w:p>
        </w:tc>
        <w:tc>
          <w:tcPr>
            <w:tcW w:w="4099" w:type="dxa"/>
            <w:vMerge/>
          </w:tcPr>
          <w:p w:rsidR="008562CE" w:rsidRDefault="008562CE">
            <w:pPr>
              <w:spacing w:before="0" w:after="0"/>
              <w:rPr>
                <w:rFonts w:ascii="Times New Roman" w:hAnsi="Times New Roman" w:cs="Times New Roman"/>
                <w:sz w:val="24"/>
                <w:szCs w:val="24"/>
              </w:rPr>
            </w:pPr>
          </w:p>
        </w:tc>
      </w:tr>
      <w:tr w:rsidR="008562CE">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Активизировать познавательный интерес к театральным профессиям. Воспитывать желание узнавать новое</w:t>
            </w:r>
          </w:p>
        </w:tc>
        <w:tc>
          <w:tcPr>
            <w:tcW w:w="4099" w:type="dxa"/>
            <w:vMerge/>
          </w:tcPr>
          <w:p w:rsidR="008562CE" w:rsidRDefault="008562CE">
            <w:pPr>
              <w:spacing w:before="0" w:after="0"/>
              <w:rPr>
                <w:rFonts w:ascii="Times New Roman" w:hAnsi="Times New Roman" w:cs="Times New Roman"/>
                <w:sz w:val="24"/>
                <w:szCs w:val="24"/>
              </w:rPr>
            </w:pPr>
          </w:p>
        </w:tc>
      </w:tr>
      <w:tr w:rsidR="008562CE">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«Учимся играть вместе»</w:t>
            </w: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Активизировать использование в речи детей понятий мимика и жест.</w:t>
            </w:r>
            <w:r>
              <w:rPr>
                <w:rFonts w:ascii="Times New Roman" w:eastAsia="Times New Roman" w:hAnsi="Times New Roman" w:cs="Times New Roman"/>
                <w:sz w:val="24"/>
                <w:szCs w:val="24"/>
                <w:lang w:eastAsia="ru-RU"/>
              </w:rPr>
              <w:br/>
              <w:t>Развивать умение согласованно действовать в коллективе, воспитывать уверенность в своих возможностях.</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xml:space="preserve">Игровой тренинг включающие в себя упражнения </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«Поймай хлопок», «Найди пару»</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Упражнение «Зеркало».</w:t>
            </w:r>
          </w:p>
          <w:p w:rsidR="008562CE" w:rsidRDefault="008562CE">
            <w:pPr>
              <w:spacing w:before="0" w:after="0"/>
              <w:rPr>
                <w:rFonts w:ascii="Times New Roman" w:hAnsi="Times New Roman" w:cs="Times New Roman"/>
                <w:sz w:val="24"/>
                <w:szCs w:val="24"/>
              </w:rPr>
            </w:pPr>
          </w:p>
          <w:p w:rsidR="008562CE" w:rsidRDefault="008562CE">
            <w:pPr>
              <w:spacing w:before="0" w:after="0"/>
              <w:rPr>
                <w:rFonts w:ascii="Times New Roman" w:hAnsi="Times New Roman" w:cs="Times New Roman"/>
                <w:sz w:val="24"/>
                <w:szCs w:val="24"/>
              </w:rPr>
            </w:pPr>
          </w:p>
        </w:tc>
      </w:tr>
      <w:tr w:rsidR="008562CE">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beforeAutospacing="0" w:after="0" w:afterAutospacing="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Упражнять детей без слов средствами мимики и жестов показывать героев сказок, их характерные черты. Расширять знакомство с понятием «Пантомимика».</w:t>
            </w:r>
          </w:p>
        </w:tc>
        <w:tc>
          <w:tcPr>
            <w:tcW w:w="4099"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 пантомимы «Что это за герой сказки?»</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lastRenderedPageBreak/>
              <w:t>Игры с картинками. Творческие задания в мини-группах</w:t>
            </w:r>
          </w:p>
        </w:tc>
      </w:tr>
      <w:tr w:rsidR="008562CE">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№6</w:t>
            </w:r>
          </w:p>
        </w:tc>
        <w:tc>
          <w:tcPr>
            <w:tcW w:w="2181" w:type="dxa"/>
          </w:tcPr>
          <w:p w:rsidR="008562CE" w:rsidRDefault="007A742E">
            <w:pPr>
              <w:pStyle w:val="a9"/>
              <w:spacing w:before="0" w:after="0"/>
              <w:rPr>
                <w:bCs/>
                <w:iCs/>
              </w:rPr>
            </w:pPr>
            <w:r>
              <w:rPr>
                <w:bCs/>
                <w:iCs/>
              </w:rPr>
              <w:t xml:space="preserve">«Пойми меня» </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Цель: развивать внимание, память, образное мышление детей.</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Игры-импровизации: «Кто я?», «Волшебные превращения»</w:t>
            </w:r>
          </w:p>
        </w:tc>
      </w:tr>
      <w:tr w:rsidR="008562CE">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№7</w:t>
            </w:r>
          </w:p>
        </w:tc>
        <w:tc>
          <w:tcPr>
            <w:tcW w:w="2181" w:type="dxa"/>
          </w:tcPr>
          <w:p w:rsidR="008562CE" w:rsidRDefault="007A742E">
            <w:pPr>
              <w:pStyle w:val="a9"/>
              <w:spacing w:before="0" w:after="0"/>
              <w:rPr>
                <w:bCs/>
                <w:iCs/>
              </w:rPr>
            </w:pPr>
            <w:r>
              <w:rPr>
                <w:bCs/>
                <w:iCs/>
              </w:rPr>
              <w:t xml:space="preserve">Импровизация русской народной сказки «Кот, петух и лиса». </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Цель: развивать действия с воображаемыми предметами, умения действовать согласовано.</w:t>
            </w:r>
          </w:p>
        </w:tc>
        <w:tc>
          <w:tcPr>
            <w:tcW w:w="4099"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Реквизит театральной студии, русские народные музыкальные произведения.</w:t>
            </w:r>
          </w:p>
        </w:tc>
      </w:tr>
      <w:tr w:rsidR="008562CE">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№8</w:t>
            </w:r>
          </w:p>
        </w:tc>
        <w:tc>
          <w:tcPr>
            <w:tcW w:w="2181" w:type="dxa"/>
          </w:tcPr>
          <w:p w:rsidR="008562CE" w:rsidRDefault="007A742E">
            <w:pPr>
              <w:pStyle w:val="a9"/>
              <w:spacing w:before="0" w:after="0"/>
              <w:rPr>
                <w:bCs/>
                <w:iCs/>
              </w:rPr>
            </w:pPr>
            <w:r>
              <w:rPr>
                <w:bCs/>
                <w:iCs/>
              </w:rPr>
              <w:t xml:space="preserve">Вот красивый теремок, очень, очень он высок! </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Цель: развивать внимание, память, дыхание; воспитывать доброжелательность и контактность в отношениях со сверстниками.</w:t>
            </w:r>
          </w:p>
        </w:tc>
        <w:tc>
          <w:tcPr>
            <w:tcW w:w="4099" w:type="dxa"/>
            <w:vMerge/>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НОЯБРЬ</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№9</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«Музыка в сказке»</w:t>
            </w: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Развивать в движениях чувство ритма, быстроту реакции, координацию движений.</w:t>
            </w:r>
          </w:p>
        </w:tc>
        <w:tc>
          <w:tcPr>
            <w:tcW w:w="4099" w:type="dxa"/>
            <w:vMerge/>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№10</w:t>
            </w:r>
          </w:p>
        </w:tc>
        <w:tc>
          <w:tcPr>
            <w:tcW w:w="2181"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"Веселые сочинялки". </w:t>
            </w:r>
          </w:p>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128"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Побуждать детей сочинять несложные истории героями, которых являются дети. Воспитывать чувство юмора, способствовать повышению самооценки детей. Развивать связную речь детей (диалогическую).</w:t>
            </w:r>
          </w:p>
        </w:tc>
        <w:tc>
          <w:tcPr>
            <w:tcW w:w="4099"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мимическая гимнастика</w:t>
            </w:r>
            <w:r>
              <w:rPr>
                <w:rFonts w:ascii="Times New Roman" w:eastAsia="Times New Roman" w:hAnsi="Times New Roman" w:cs="Times New Roman"/>
                <w:sz w:val="24"/>
                <w:szCs w:val="24"/>
                <w:lang w:eastAsia="ru-RU"/>
              </w:rPr>
              <w:br/>
              <w:t xml:space="preserve">– и/у «Однажды…» придумывание диалогов между  случайными героями (метод картотеки) </w:t>
            </w:r>
            <w:r>
              <w:rPr>
                <w:rFonts w:ascii="Times New Roman" w:eastAsia="Times New Roman" w:hAnsi="Times New Roman" w:cs="Times New Roman"/>
                <w:sz w:val="24"/>
                <w:szCs w:val="24"/>
                <w:lang w:eastAsia="ru-RU"/>
              </w:rPr>
              <w:br/>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№11</w:t>
            </w:r>
          </w:p>
        </w:tc>
        <w:tc>
          <w:tcPr>
            <w:tcW w:w="2181" w:type="dxa"/>
          </w:tcPr>
          <w:p w:rsidR="008562CE" w:rsidRDefault="007A742E">
            <w:pPr>
              <w:pStyle w:val="a9"/>
              <w:spacing w:before="0" w:after="0"/>
              <w:rPr>
                <w:bCs/>
                <w:iCs/>
              </w:rPr>
            </w:pPr>
            <w:r>
              <w:rPr>
                <w:bCs/>
                <w:iCs/>
              </w:rPr>
              <w:t xml:space="preserve">Игровой урок. </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Цель: способствовать объединению детей в совместной деятельности; воспитывать доброжелательность и контактность в отношениях со сверстниками; закрепление понятия «пантомима».</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Игровые тренинги из раздела «На языке тела»: «Поменяй походку», «Иди за носом»</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№12</w:t>
            </w:r>
          </w:p>
        </w:tc>
        <w:tc>
          <w:tcPr>
            <w:tcW w:w="2181"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 пантомимы «Что это за герой сказки?»</w:t>
            </w:r>
          </w:p>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128"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Упражнять детей без слов средствами мимики и жестов показывать героев сказок, их характерные черты. Расширять знакомство с понятием «Пантомимика».</w:t>
            </w:r>
          </w:p>
        </w:tc>
        <w:tc>
          <w:tcPr>
            <w:tcW w:w="4099" w:type="dxa"/>
          </w:tcPr>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психогимнастика</w:t>
            </w:r>
            <w:r>
              <w:rPr>
                <w:rFonts w:ascii="Times New Roman" w:eastAsia="Times New Roman" w:hAnsi="Times New Roman" w:cs="Times New Roman"/>
                <w:sz w:val="24"/>
                <w:szCs w:val="24"/>
                <w:lang w:eastAsia="ru-RU"/>
              </w:rPr>
              <w:br/>
              <w:t>– пластические этюды</w:t>
            </w:r>
            <w:r>
              <w:rPr>
                <w:rFonts w:ascii="Times New Roman" w:eastAsia="Times New Roman" w:hAnsi="Times New Roman" w:cs="Times New Roman"/>
                <w:sz w:val="24"/>
                <w:szCs w:val="24"/>
                <w:lang w:eastAsia="ru-RU"/>
              </w:rPr>
              <w:br/>
              <w:t xml:space="preserve">– театрализованная игра «Что за герой?» </w:t>
            </w:r>
            <w:r>
              <w:rPr>
                <w:rFonts w:ascii="Times New Roman" w:eastAsia="Times New Roman" w:hAnsi="Times New Roman" w:cs="Times New Roman"/>
                <w:sz w:val="24"/>
                <w:szCs w:val="24"/>
                <w:lang w:eastAsia="ru-RU"/>
              </w:rPr>
              <w:br/>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№13</w:t>
            </w:r>
          </w:p>
        </w:tc>
        <w:tc>
          <w:tcPr>
            <w:tcW w:w="2181" w:type="dxa"/>
            <w:vMerge w:val="restart"/>
          </w:tcPr>
          <w:p w:rsidR="008562CE" w:rsidRDefault="007A742E">
            <w:pPr>
              <w:pStyle w:val="a9"/>
              <w:spacing w:before="0" w:after="0"/>
            </w:pPr>
            <w:r>
              <w:rPr>
                <w:bCs/>
                <w:iCs/>
              </w:rPr>
              <w:t xml:space="preserve">Воображаемое путешествие. </w:t>
            </w:r>
          </w:p>
        </w:tc>
        <w:tc>
          <w:tcPr>
            <w:tcW w:w="5128" w:type="dxa"/>
            <w:vMerge w:val="restart"/>
          </w:tcPr>
          <w:p w:rsidR="008562CE" w:rsidRDefault="007A742E">
            <w:pPr>
              <w:spacing w:before="0" w:after="0"/>
              <w:jc w:val="left"/>
              <w:rPr>
                <w:rFonts w:ascii="Times New Roman" w:eastAsia="Times New Roman" w:hAnsi="Times New Roman" w:cs="Times New Roman"/>
                <w:sz w:val="24"/>
                <w:szCs w:val="24"/>
                <w:lang w:eastAsia="ru-RU"/>
              </w:rPr>
            </w:pPr>
            <w:r>
              <w:rPr>
                <w:rFonts w:ascii="Times New Roman" w:hAnsi="Times New Roman" w:cs="Times New Roman"/>
                <w:bCs/>
                <w:iCs/>
                <w:sz w:val="24"/>
                <w:szCs w:val="24"/>
              </w:rPr>
              <w:t>Развивать воображение, фантазию, память; умение общаться в предполагаемых обстоятельствах</w:t>
            </w:r>
          </w:p>
        </w:tc>
        <w:tc>
          <w:tcPr>
            <w:tcW w:w="4099" w:type="dxa"/>
            <w:vMerge w:val="restart"/>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Играем в теат</w:t>
            </w:r>
            <w:r w:rsidR="00A8497F">
              <w:rPr>
                <w:rFonts w:ascii="Times New Roman" w:eastAsia="Times New Roman" w:hAnsi="Times New Roman" w:cs="Times New Roman"/>
                <w:sz w:val="24"/>
                <w:szCs w:val="24"/>
                <w:lang w:eastAsia="ru-RU"/>
              </w:rPr>
              <w:t>р. Импровизация сказки «Колобок</w:t>
            </w:r>
            <w:r>
              <w:rPr>
                <w:rFonts w:ascii="Times New Roman" w:eastAsia="Times New Roman" w:hAnsi="Times New Roman" w:cs="Times New Roman"/>
                <w:sz w:val="24"/>
                <w:szCs w:val="24"/>
                <w:lang w:eastAsia="ru-RU"/>
              </w:rPr>
              <w:t>».</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№14</w:t>
            </w:r>
          </w:p>
        </w:tc>
        <w:tc>
          <w:tcPr>
            <w:tcW w:w="2181" w:type="dxa"/>
            <w:vMerge/>
          </w:tcPr>
          <w:p w:rsidR="008562CE" w:rsidRDefault="008562CE">
            <w:pPr>
              <w:pStyle w:val="a9"/>
              <w:spacing w:before="0" w:after="0"/>
              <w:rPr>
                <w:bCs/>
                <w:iCs/>
              </w:rPr>
            </w:pPr>
          </w:p>
        </w:tc>
        <w:tc>
          <w:tcPr>
            <w:tcW w:w="5128" w:type="dxa"/>
            <w:vMerge/>
          </w:tcPr>
          <w:p w:rsidR="008562CE" w:rsidRDefault="008562CE">
            <w:pPr>
              <w:spacing w:before="0" w:after="0"/>
              <w:jc w:val="left"/>
              <w:rPr>
                <w:rFonts w:ascii="Times New Roman" w:hAnsi="Times New Roman" w:cs="Times New Roman"/>
                <w:bCs/>
                <w:iCs/>
                <w:sz w:val="24"/>
                <w:szCs w:val="24"/>
              </w:rPr>
            </w:pPr>
          </w:p>
        </w:tc>
        <w:tc>
          <w:tcPr>
            <w:tcW w:w="4099" w:type="dxa"/>
            <w:vMerge/>
          </w:tcPr>
          <w:p w:rsidR="008562CE" w:rsidRDefault="008562CE">
            <w:pPr>
              <w:spacing w:before="0" w:beforeAutospacing="0" w:after="0" w:afterAutospacing="0"/>
              <w:jc w:val="left"/>
              <w:rPr>
                <w:rFonts w:ascii="Times New Roman" w:eastAsia="Times New Roman" w:hAnsi="Times New Roman" w:cs="Times New Roman"/>
                <w:sz w:val="24"/>
                <w:szCs w:val="24"/>
                <w:lang w:eastAsia="ru-RU"/>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№15</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«Вот так!»»</w:t>
            </w: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Познакомить детей со сценарием постановкой сказки. Учить детей выражать свое мнение по поводу сказки. </w:t>
            </w:r>
          </w:p>
        </w:tc>
        <w:tc>
          <w:tcPr>
            <w:tcW w:w="4099" w:type="dxa"/>
          </w:tcPr>
          <w:p w:rsidR="008562CE" w:rsidRDefault="00A8497F">
            <w:pPr>
              <w:spacing w:before="0" w:after="0"/>
              <w:rPr>
                <w:rFonts w:ascii="Times New Roman" w:hAnsi="Times New Roman" w:cs="Times New Roman"/>
                <w:sz w:val="24"/>
                <w:szCs w:val="24"/>
              </w:rPr>
            </w:pPr>
            <w:r>
              <w:rPr>
                <w:rFonts w:ascii="Times New Roman" w:hAnsi="Times New Roman" w:cs="Times New Roman"/>
                <w:bCs/>
                <w:iCs/>
                <w:sz w:val="24"/>
                <w:szCs w:val="24"/>
              </w:rPr>
              <w:t>Чтение русской народной сказки «Колобок</w:t>
            </w:r>
            <w:r w:rsidR="007A742E">
              <w:rPr>
                <w:rFonts w:ascii="Times New Roman" w:hAnsi="Times New Roman" w:cs="Times New Roman"/>
                <w:bCs/>
                <w:iCs/>
                <w:sz w:val="24"/>
                <w:szCs w:val="24"/>
              </w:rPr>
              <w:t>»; беседа по содержанию, мимические этюды; имитационные упражнения «дождик начинается», «спрячемся от дождика»</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№16</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Дополнить сказку нужными эпизодами. Воспитывать умение прислушиваться к мнению других, развивать выдержку и терпение.</w:t>
            </w:r>
          </w:p>
        </w:tc>
        <w:tc>
          <w:tcPr>
            <w:tcW w:w="4099" w:type="dxa"/>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№17</w:t>
            </w:r>
          </w:p>
        </w:tc>
        <w:tc>
          <w:tcPr>
            <w:tcW w:w="2181"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театральной профессией художник-декоратор</w:t>
            </w:r>
          </w:p>
        </w:tc>
        <w:tc>
          <w:tcPr>
            <w:tcW w:w="5128" w:type="dxa"/>
            <w:vMerge w:val="restart"/>
          </w:tcPr>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Развивать умение детей самостоятельно изготавливать атрибуты к сказке. </w:t>
            </w:r>
          </w:p>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Воспитывать аккуратность в работе с тканью, картоном. Развивать память, внимание, творчество и фантазию. </w:t>
            </w:r>
          </w:p>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Закреплять умение рисовать знакомые объекты, преобразуя их, используя нетрадиционные техники.</w:t>
            </w:r>
          </w:p>
        </w:tc>
        <w:tc>
          <w:tcPr>
            <w:tcW w:w="4099"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разминка, включающая в себя пальчиковую игру</w:t>
            </w:r>
            <w:r>
              <w:rPr>
                <w:rFonts w:ascii="Times New Roman" w:eastAsia="Times New Roman" w:hAnsi="Times New Roman" w:cs="Times New Roman"/>
                <w:sz w:val="24"/>
                <w:szCs w:val="24"/>
                <w:lang w:eastAsia="ru-RU"/>
              </w:rPr>
              <w:br/>
              <w:t>– беседа о театральной профессии</w:t>
            </w:r>
            <w:r>
              <w:rPr>
                <w:rFonts w:ascii="Times New Roman" w:eastAsia="Times New Roman" w:hAnsi="Times New Roman" w:cs="Times New Roman"/>
                <w:sz w:val="24"/>
                <w:szCs w:val="24"/>
                <w:lang w:eastAsia="ru-RU"/>
              </w:rPr>
              <w:br/>
              <w:t>– совместное изготовление</w:t>
            </w:r>
            <w:r>
              <w:rPr>
                <w:rFonts w:ascii="Times New Roman" w:eastAsia="Times New Roman" w:hAnsi="Times New Roman" w:cs="Times New Roman"/>
                <w:sz w:val="24"/>
                <w:szCs w:val="24"/>
                <w:lang w:eastAsia="ru-RU"/>
              </w:rPr>
              <w:br/>
              <w:t>декораций леса к спектаклю</w:t>
            </w:r>
            <w:r>
              <w:rPr>
                <w:rFonts w:ascii="Times New Roman" w:eastAsia="Times New Roman" w:hAnsi="Times New Roman" w:cs="Times New Roman"/>
                <w:sz w:val="24"/>
                <w:szCs w:val="24"/>
                <w:lang w:eastAsia="ru-RU"/>
              </w:rPr>
              <w:br/>
            </w:r>
          </w:p>
        </w:tc>
      </w:tr>
      <w:tr w:rsidR="008562CE">
        <w:trPr>
          <w:cantSplit/>
          <w:trHeight w:val="1134"/>
        </w:trPr>
        <w:tc>
          <w:tcPr>
            <w:tcW w:w="1524"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ДЕКАБРЬ</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№18</w:t>
            </w:r>
          </w:p>
        </w:tc>
        <w:tc>
          <w:tcPr>
            <w:tcW w:w="2181"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«Нарисуй и расскажи»</w:t>
            </w:r>
          </w:p>
        </w:tc>
        <w:tc>
          <w:tcPr>
            <w:tcW w:w="5128" w:type="dxa"/>
            <w:vMerge/>
          </w:tcPr>
          <w:p w:rsidR="008562CE" w:rsidRDefault="008562CE">
            <w:pPr>
              <w:spacing w:before="0" w:after="0"/>
              <w:jc w:val="left"/>
              <w:rPr>
                <w:rFonts w:ascii="Times New Roman" w:eastAsia="Times New Roman" w:hAnsi="Times New Roman" w:cs="Times New Roman"/>
                <w:sz w:val="24"/>
                <w:szCs w:val="24"/>
                <w:lang w:eastAsia="ru-RU"/>
              </w:rPr>
            </w:pPr>
          </w:p>
        </w:tc>
        <w:tc>
          <w:tcPr>
            <w:tcW w:w="4099" w:type="dxa"/>
          </w:tcPr>
          <w:p w:rsidR="008562CE" w:rsidRDefault="007A742E">
            <w:pPr>
              <w:spacing w:before="0" w:after="0"/>
              <w:rPr>
                <w:rFonts w:ascii="Times New Roman" w:eastAsia="Times New Roman" w:hAnsi="Times New Roman" w:cs="Times New Roman"/>
                <w:sz w:val="24"/>
                <w:szCs w:val="24"/>
                <w:lang w:eastAsia="ru-RU"/>
              </w:rPr>
            </w:pPr>
            <w:r>
              <w:rPr>
                <w:rFonts w:ascii="Times New Roman" w:hAnsi="Times New Roman" w:cs="Times New Roman"/>
                <w:sz w:val="24"/>
                <w:szCs w:val="24"/>
              </w:rPr>
              <w:t>Альбомные листы, карандаши, атрибуты к сказке.</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№19</w:t>
            </w:r>
          </w:p>
        </w:tc>
        <w:tc>
          <w:tcPr>
            <w:tcW w:w="2181" w:type="dxa"/>
          </w:tcPr>
          <w:p w:rsidR="008562CE" w:rsidRDefault="00A8497F">
            <w:pPr>
              <w:spacing w:before="0" w:after="0"/>
              <w:rPr>
                <w:rFonts w:ascii="Times New Roman" w:hAnsi="Times New Roman" w:cs="Times New Roman"/>
                <w:sz w:val="24"/>
                <w:szCs w:val="24"/>
              </w:rPr>
            </w:pPr>
            <w:r>
              <w:rPr>
                <w:rFonts w:ascii="Times New Roman" w:hAnsi="Times New Roman" w:cs="Times New Roman"/>
                <w:bCs/>
                <w:iCs/>
                <w:sz w:val="24"/>
                <w:szCs w:val="24"/>
              </w:rPr>
              <w:t>Импровизация сказки «Колобок</w:t>
            </w:r>
            <w:r w:rsidR="007A742E">
              <w:rPr>
                <w:rFonts w:ascii="Times New Roman" w:hAnsi="Times New Roman" w:cs="Times New Roman"/>
                <w:bCs/>
                <w:iCs/>
                <w:sz w:val="24"/>
                <w:szCs w:val="24"/>
              </w:rPr>
              <w:t>».</w:t>
            </w: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Учить пользоваться интонациями, произнося фразы грустно, радостно, сердито и т.д. Учить строить диалоги. Воспитывать выдержку, терпение, соучастие</w:t>
            </w:r>
          </w:p>
        </w:tc>
        <w:tc>
          <w:tcPr>
            <w:tcW w:w="4099" w:type="dxa"/>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№20</w:t>
            </w:r>
          </w:p>
        </w:tc>
        <w:tc>
          <w:tcPr>
            <w:tcW w:w="2181" w:type="dxa"/>
          </w:tcPr>
          <w:p w:rsidR="008562CE" w:rsidRDefault="007A742E">
            <w:pPr>
              <w:pStyle w:val="a9"/>
              <w:spacing w:before="0" w:after="0"/>
            </w:pPr>
            <w:r>
              <w:rPr>
                <w:bCs/>
                <w:iCs/>
              </w:rPr>
              <w:t>Каждый хочет быть актёром</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Развивать внимание, память, дыхание; воспитывать доброжелательность и контактность в отношениях со сверстниками.</w:t>
            </w:r>
          </w:p>
        </w:tc>
        <w:tc>
          <w:tcPr>
            <w:tcW w:w="4099" w:type="dxa"/>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№22</w:t>
            </w:r>
          </w:p>
        </w:tc>
        <w:tc>
          <w:tcPr>
            <w:tcW w:w="2181" w:type="dxa"/>
          </w:tcPr>
          <w:p w:rsidR="008562CE" w:rsidRDefault="007A742E">
            <w:pPr>
              <w:pStyle w:val="a9"/>
              <w:spacing w:before="0" w:after="0"/>
            </w:pPr>
            <w:r>
              <w:rPr>
                <w:bCs/>
                <w:iCs/>
              </w:rPr>
              <w:t xml:space="preserve">Стихосочинение к сказке </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Развитие дикции; разучивание новых скороговорок; введение понятия «рифма», упражнять в придумывании рифмы к словам.</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Работа с парными картинками. Работа в парах. Игровой тренинг «Зеркало», «Запомни позу»</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№23</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 xml:space="preserve">Эмоции. </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Учить детей распознавать эмоциональные состояния (радость, удивление, страх, злость) по мимике.</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Упражнение «Пиктограммы», игровой тренинг</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№24</w:t>
            </w:r>
          </w:p>
        </w:tc>
        <w:tc>
          <w:tcPr>
            <w:tcW w:w="2181" w:type="dxa"/>
          </w:tcPr>
          <w:p w:rsidR="008562CE" w:rsidRDefault="007A742E">
            <w:pPr>
              <w:pStyle w:val="a9"/>
              <w:spacing w:before="0" w:after="0"/>
              <w:rPr>
                <w:bCs/>
                <w:iCs/>
              </w:rPr>
            </w:pPr>
            <w:r>
              <w:rPr>
                <w:bCs/>
                <w:iCs/>
              </w:rPr>
              <w:t>«В лесу»</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развивать действия с воображаемыми предметами, умения действовать согласовано.</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Сцены в лесу из сказки, беседа по содержанию, мимические этюды; игровое упражнение «на дворе».</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№25</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«Диалоги»</w:t>
            </w: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Учить детей обыгрыванию диалогов, используя выразительные средства (жесты мимику, голос)</w:t>
            </w:r>
          </w:p>
        </w:tc>
        <w:tc>
          <w:tcPr>
            <w:tcW w:w="4099" w:type="dxa"/>
          </w:tcPr>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Разминка (артикуляционная гимнастика, скороговорка, мимическая гимнастика, пальчиковая игра) </w:t>
            </w:r>
          </w:p>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Игра: «Узнай героя»</w:t>
            </w:r>
          </w:p>
        </w:tc>
      </w:tr>
      <w:tr w:rsidR="008562CE">
        <w:trPr>
          <w:cantSplit/>
          <w:trHeight w:val="1134"/>
        </w:trPr>
        <w:tc>
          <w:tcPr>
            <w:tcW w:w="1524"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ЯНВАРЬ</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№26</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Импровизация по сказке</w:t>
            </w:r>
          </w:p>
        </w:tc>
        <w:tc>
          <w:tcPr>
            <w:tcW w:w="5128" w:type="dxa"/>
          </w:tcPr>
          <w:p w:rsidR="008562CE" w:rsidRDefault="007A742E">
            <w:pPr>
              <w:pStyle w:val="a9"/>
              <w:spacing w:before="0" w:after="0"/>
              <w:rPr>
                <w:bCs/>
                <w:iCs/>
              </w:rPr>
            </w:pPr>
            <w:r>
              <w:rPr>
                <w:bCs/>
                <w:iCs/>
              </w:rPr>
              <w:t>Развивать действия с воображаемыми предметами, умения действовать согласовано.</w:t>
            </w:r>
          </w:p>
          <w:p w:rsidR="008562CE" w:rsidRDefault="008562CE">
            <w:pPr>
              <w:spacing w:before="0" w:after="0"/>
              <w:rPr>
                <w:rFonts w:ascii="Times New Roman" w:hAnsi="Times New Roman" w:cs="Times New Roman"/>
                <w:sz w:val="24"/>
                <w:szCs w:val="24"/>
              </w:rPr>
            </w:pPr>
          </w:p>
        </w:tc>
        <w:tc>
          <w:tcPr>
            <w:tcW w:w="4099" w:type="dxa"/>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№27</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«Язык жестов»</w:t>
            </w: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Упражнять детей без слов средствами мимики и жестов показывать героев сказок, их характерные черты.</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xml:space="preserve">П/игра «Где мы были, мы не скажем». Беседа с детьми. Игра «Смелые мышки». </w:t>
            </w:r>
          </w:p>
        </w:tc>
      </w:tr>
      <w:tr w:rsidR="008562CE">
        <w:trPr>
          <w:cantSplit/>
          <w:trHeight w:val="1675"/>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№28</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 xml:space="preserve">Сочиняем новую сказку, выбираем героев. </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Развивать у детей творческое воображение; учить последовательно излагать мысли по ходу сюжета, совершенствовать навыки групповой работы.</w:t>
            </w:r>
          </w:p>
        </w:tc>
        <w:tc>
          <w:tcPr>
            <w:tcW w:w="4099" w:type="dxa"/>
          </w:tcPr>
          <w:p w:rsidR="008562CE" w:rsidRDefault="00A8497F">
            <w:pPr>
              <w:spacing w:before="0" w:after="0"/>
              <w:rPr>
                <w:rFonts w:ascii="Times New Roman" w:hAnsi="Times New Roman" w:cs="Times New Roman"/>
                <w:sz w:val="24"/>
                <w:szCs w:val="24"/>
              </w:rPr>
            </w:pPr>
            <w:r>
              <w:rPr>
                <w:rFonts w:ascii="Times New Roman" w:hAnsi="Times New Roman" w:cs="Times New Roman"/>
                <w:sz w:val="24"/>
                <w:szCs w:val="24"/>
              </w:rPr>
              <w:t>Чтение сказки «Три поросенка</w:t>
            </w:r>
            <w:r w:rsidR="007A742E">
              <w:rPr>
                <w:rFonts w:ascii="Times New Roman" w:hAnsi="Times New Roman" w:cs="Times New Roman"/>
                <w:sz w:val="24"/>
                <w:szCs w:val="24"/>
              </w:rPr>
              <w:t>», обсуждение</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№29</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Напомнить сказку детям. </w:t>
            </w:r>
            <w:r>
              <w:rPr>
                <w:rFonts w:ascii="Times New Roman" w:eastAsia="Times New Roman" w:hAnsi="Times New Roman" w:cs="Times New Roman"/>
                <w:sz w:val="24"/>
                <w:szCs w:val="24"/>
                <w:lang w:eastAsia="ru-RU"/>
              </w:rPr>
              <w:br/>
              <w:t>Учить детей имитировать движения, характерные для различных животных под музыку и без нее</w:t>
            </w:r>
          </w:p>
        </w:tc>
        <w:tc>
          <w:tcPr>
            <w:tcW w:w="4099" w:type="dxa"/>
          </w:tcPr>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разминка (артикуляционная гимнастика, скороговорка, мимическая гимнастика, пальчиковая игра)</w:t>
            </w:r>
          </w:p>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театральная игра «Узнай героя»</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Музыкальная импровизация</w:t>
            </w:r>
            <w:bookmarkStart w:id="0" w:name="_GoBack"/>
            <w:bookmarkEnd w:id="0"/>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№30</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pStyle w:val="a9"/>
              <w:spacing w:before="0" w:after="0"/>
              <w:rPr>
                <w:bCs/>
                <w:iCs/>
              </w:rPr>
            </w:pPr>
            <w:r>
              <w:rPr>
                <w:bCs/>
                <w:iCs/>
              </w:rPr>
              <w:t>Развивать самостоятельность и умение согласованно действовать выразительно передавать характерные особенности сказочных героев в коллективе.</w:t>
            </w:r>
          </w:p>
          <w:p w:rsidR="008562CE" w:rsidRDefault="008562CE">
            <w:pPr>
              <w:spacing w:before="0" w:after="0"/>
              <w:rPr>
                <w:rFonts w:ascii="Times New Roman" w:hAnsi="Times New Roman" w:cs="Times New Roman"/>
                <w:sz w:val="24"/>
                <w:szCs w:val="24"/>
              </w:rPr>
            </w:pP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«Мешок яблок»</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№31</w:t>
            </w:r>
          </w:p>
        </w:tc>
        <w:tc>
          <w:tcPr>
            <w:tcW w:w="2181" w:type="dxa"/>
            <w:vMerge w:val="restart"/>
          </w:tcPr>
          <w:p w:rsidR="008562CE" w:rsidRDefault="007A742E">
            <w:pPr>
              <w:pStyle w:val="a9"/>
              <w:spacing w:before="0" w:after="0"/>
            </w:pPr>
            <w:r>
              <w:rPr>
                <w:bCs/>
                <w:iCs/>
              </w:rPr>
              <w:t xml:space="preserve">Учимся выразительно говорить </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Обратить внимание детей на интонационную выразительность речи; упражнять в проговаривании фраз с различной интонацией; развивать коммуникативные способности.</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«Чиполино»</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№32</w:t>
            </w:r>
          </w:p>
        </w:tc>
        <w:tc>
          <w:tcPr>
            <w:tcW w:w="2181" w:type="dxa"/>
            <w:vMerge/>
          </w:tcPr>
          <w:p w:rsidR="008562CE" w:rsidRDefault="008562CE">
            <w:pPr>
              <w:pStyle w:val="a9"/>
              <w:spacing w:before="0" w:after="0"/>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Отрабатывать дикцию с помощью скороговорок и игровых упражнений. Распределение ролей и инсценировка сказки.</w:t>
            </w:r>
          </w:p>
        </w:tc>
        <w:tc>
          <w:tcPr>
            <w:tcW w:w="4099" w:type="dxa"/>
          </w:tcPr>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Скороговорки и чистоговорки</w:t>
            </w:r>
            <w:r>
              <w:rPr>
                <w:rFonts w:ascii="Times New Roman" w:eastAsia="Times New Roman" w:hAnsi="Times New Roman" w:cs="Times New Roman"/>
                <w:sz w:val="24"/>
                <w:szCs w:val="24"/>
                <w:lang w:eastAsia="ru-RU"/>
              </w:rPr>
              <w:br/>
              <w:t>игровые упражнения со свечой</w:t>
            </w:r>
          </w:p>
          <w:p w:rsidR="008562CE" w:rsidRDefault="00265C19">
            <w:pPr>
              <w:spacing w:before="0" w:after="0"/>
              <w:jc w:val="left"/>
              <w:rPr>
                <w:rFonts w:ascii="Times New Roman" w:hAnsi="Times New Roman" w:cs="Times New Roman"/>
                <w:sz w:val="24"/>
                <w:szCs w:val="24"/>
              </w:rPr>
            </w:pPr>
            <w:r>
              <w:rPr>
                <w:rFonts w:ascii="Times New Roman" w:hAnsi="Times New Roman" w:cs="Times New Roman"/>
                <w:sz w:val="24"/>
                <w:szCs w:val="24"/>
              </w:rPr>
              <w:t>«Три поросенка</w:t>
            </w:r>
            <w:r w:rsidR="007A742E">
              <w:rPr>
                <w:rFonts w:ascii="Times New Roman" w:hAnsi="Times New Roman" w:cs="Times New Roman"/>
                <w:sz w:val="24"/>
                <w:szCs w:val="24"/>
              </w:rPr>
              <w:t>»</w:t>
            </w:r>
          </w:p>
        </w:tc>
      </w:tr>
      <w:tr w:rsidR="008562CE">
        <w:trPr>
          <w:cantSplit/>
          <w:trHeight w:val="1134"/>
        </w:trPr>
        <w:tc>
          <w:tcPr>
            <w:tcW w:w="1524"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ФЕВРАЛЬ</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№33</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«Волшебный сундук»</w:t>
            </w:r>
          </w:p>
        </w:tc>
        <w:tc>
          <w:tcPr>
            <w:tcW w:w="5128" w:type="dxa"/>
            <w:vMerge w:val="restart"/>
          </w:tcPr>
          <w:p w:rsidR="008562CE" w:rsidRDefault="007A742E">
            <w:pPr>
              <w:pStyle w:val="a9"/>
              <w:spacing w:before="0" w:after="0"/>
              <w:rPr>
                <w:bCs/>
                <w:iCs/>
              </w:rPr>
            </w:pPr>
            <w:r>
              <w:t xml:space="preserve">Передавать образы персонажей сказки в действиях и движениях. </w:t>
            </w:r>
            <w:r>
              <w:rPr>
                <w:bCs/>
                <w:iCs/>
              </w:rPr>
              <w:t xml:space="preserve">Развивать внимание, память, дыхание; воспитывать </w:t>
            </w:r>
            <w:r>
              <w:rPr>
                <w:bCs/>
                <w:iCs/>
              </w:rPr>
              <w:lastRenderedPageBreak/>
              <w:t>доброжелательность и контактность в отношениях со сверстниками.</w:t>
            </w:r>
          </w:p>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Развивать выразительность жестов, мимики, голоса; пополнение словарного запаса детей</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lastRenderedPageBreak/>
              <w:t xml:space="preserve">Ряжение. Этюды на выразительность передачи образа. </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8562CE">
            <w:pPr>
              <w:spacing w:before="0" w:after="0"/>
              <w:rPr>
                <w:rFonts w:ascii="Times New Roman" w:hAnsi="Times New Roman" w:cs="Times New Roman"/>
                <w:sz w:val="24"/>
                <w:szCs w:val="24"/>
              </w:rPr>
            </w:pP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«Волшебная шкатулка»</w:t>
            </w:r>
          </w:p>
        </w:tc>
        <w:tc>
          <w:tcPr>
            <w:tcW w:w="5128" w:type="dxa"/>
            <w:vMerge/>
          </w:tcPr>
          <w:p w:rsidR="008562CE" w:rsidRDefault="008562CE">
            <w:pPr>
              <w:spacing w:before="0" w:after="0"/>
              <w:rPr>
                <w:rFonts w:ascii="Times New Roman" w:hAnsi="Times New Roman" w:cs="Times New Roman"/>
                <w:sz w:val="24"/>
                <w:szCs w:val="24"/>
              </w:rPr>
            </w:pP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Отгадывание загадо</w:t>
            </w:r>
            <w:r w:rsidR="00265C19">
              <w:rPr>
                <w:rFonts w:ascii="Times New Roman" w:hAnsi="Times New Roman" w:cs="Times New Roman"/>
                <w:sz w:val="24"/>
                <w:szCs w:val="24"/>
              </w:rPr>
              <w:t>к по содержанию сказок.</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№34</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«Наша сказка»</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xml:space="preserve">Погружение в сказочную атмосферу. </w:t>
            </w:r>
          </w:p>
        </w:tc>
        <w:tc>
          <w:tcPr>
            <w:tcW w:w="4099" w:type="dxa"/>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Беседа по содержанию сказки, характеристика персонажей. Интонационные упражнения.</w:t>
            </w:r>
          </w:p>
          <w:p w:rsidR="008562CE" w:rsidRDefault="00265C19">
            <w:pPr>
              <w:spacing w:before="0" w:after="0"/>
              <w:jc w:val="left"/>
              <w:rPr>
                <w:rFonts w:ascii="Times New Roman" w:hAnsi="Times New Roman" w:cs="Times New Roman"/>
                <w:sz w:val="24"/>
                <w:szCs w:val="24"/>
              </w:rPr>
            </w:pPr>
            <w:r>
              <w:rPr>
                <w:rFonts w:ascii="Times New Roman" w:hAnsi="Times New Roman" w:cs="Times New Roman"/>
                <w:sz w:val="24"/>
                <w:szCs w:val="24"/>
              </w:rPr>
              <w:t>Этюд «Лес».</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№35</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Передавать образы персонажей сказки в действиях и движениях.</w:t>
            </w:r>
          </w:p>
        </w:tc>
        <w:tc>
          <w:tcPr>
            <w:tcW w:w="4099" w:type="dxa"/>
          </w:tcPr>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Разминка (артикуляционная гимнастика, чистоговорка, мимическая гимнастика, пантомима) Обсуждение главных героев</w:t>
            </w:r>
          </w:p>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Пластические этюды</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№36</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Сочиняем диалоги</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Развивать выразительность жестов, мимики, голоса; пополнение словарного запаса детей</w:t>
            </w:r>
          </w:p>
        </w:tc>
        <w:tc>
          <w:tcPr>
            <w:tcW w:w="4099"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Обыгрывание диалогов</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№37</w:t>
            </w:r>
          </w:p>
        </w:tc>
        <w:tc>
          <w:tcPr>
            <w:tcW w:w="2181"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Распределение ролей</w:t>
            </w:r>
          </w:p>
        </w:tc>
        <w:tc>
          <w:tcPr>
            <w:tcW w:w="5128"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Передавать образы персонажей сказки в действиях и движениях. Воспитывать дружеские уважительные отношения между детьми.</w:t>
            </w:r>
          </w:p>
        </w:tc>
        <w:tc>
          <w:tcPr>
            <w:tcW w:w="4099" w:type="dxa"/>
          </w:tcPr>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Определение актеров на роли</w:t>
            </w:r>
            <w:r>
              <w:rPr>
                <w:rFonts w:ascii="Times New Roman" w:eastAsia="Times New Roman" w:hAnsi="Times New Roman" w:cs="Times New Roman"/>
                <w:sz w:val="24"/>
                <w:szCs w:val="24"/>
                <w:lang w:eastAsia="ru-RU"/>
              </w:rPr>
              <w:br/>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№38</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Играем в сказку</w:t>
            </w:r>
          </w:p>
        </w:tc>
        <w:tc>
          <w:tcPr>
            <w:tcW w:w="5128" w:type="dxa"/>
          </w:tcPr>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Закреплять знание текста сказки, учить выразительно, с эмоциями передавать диалогическую часть текста сказки.</w:t>
            </w:r>
          </w:p>
        </w:tc>
        <w:tc>
          <w:tcPr>
            <w:tcW w:w="4099" w:type="dxa"/>
          </w:tcPr>
          <w:p w:rsidR="008562CE" w:rsidRDefault="007A742E">
            <w:pPr>
              <w:spacing w:before="0"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Обыгрывание диалогов</w:t>
            </w:r>
          </w:p>
          <w:p w:rsidR="008562CE" w:rsidRDefault="007A742E">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Пластические этюды</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№39</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Готовимся к постановке</w:t>
            </w:r>
          </w:p>
        </w:tc>
        <w:tc>
          <w:tcPr>
            <w:tcW w:w="5128" w:type="dxa"/>
            <w:vMerge w:val="restart"/>
          </w:tcPr>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Развивать умение детей самостоятельно изготавливать атрибуты к сказке. </w:t>
            </w:r>
          </w:p>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Воспитывать аккуратность в работе с тканью, картоном. Развивать память, внимание, творчество и фантазию. </w:t>
            </w:r>
          </w:p>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Закреплять умение рисовать знакомые объекты, преобразуя их, используя нетрадиционные техники художественного творчества.</w:t>
            </w:r>
          </w:p>
        </w:tc>
        <w:tc>
          <w:tcPr>
            <w:tcW w:w="4099"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lastRenderedPageBreak/>
              <w:t>Изготовление эскизов декораций.</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Подбор реквизита.</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lastRenderedPageBreak/>
              <w:t>Придумывание костюмов</w:t>
            </w:r>
          </w:p>
        </w:tc>
      </w:tr>
      <w:tr w:rsidR="008562CE">
        <w:trPr>
          <w:cantSplit/>
          <w:trHeight w:val="1134"/>
        </w:trPr>
        <w:tc>
          <w:tcPr>
            <w:tcW w:w="1524"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lastRenderedPageBreak/>
              <w:t>МАРТ</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№40</w:t>
            </w:r>
          </w:p>
        </w:tc>
        <w:tc>
          <w:tcPr>
            <w:tcW w:w="2181" w:type="dxa"/>
            <w:vMerge/>
          </w:tcPr>
          <w:p w:rsidR="008562CE" w:rsidRDefault="008562CE">
            <w:pPr>
              <w:spacing w:before="0" w:after="0"/>
              <w:rPr>
                <w:rFonts w:ascii="Times New Roman" w:hAnsi="Times New Roman" w:cs="Times New Roman"/>
                <w:sz w:val="24"/>
                <w:szCs w:val="24"/>
              </w:rPr>
            </w:pPr>
          </w:p>
        </w:tc>
        <w:tc>
          <w:tcPr>
            <w:tcW w:w="5128" w:type="dxa"/>
            <w:vMerge/>
          </w:tcPr>
          <w:p w:rsidR="008562CE" w:rsidRDefault="008562CE">
            <w:pPr>
              <w:spacing w:before="0" w:after="0"/>
              <w:rPr>
                <w:rFonts w:ascii="Times New Roman" w:hAnsi="Times New Roman" w:cs="Times New Roman"/>
                <w:sz w:val="24"/>
                <w:szCs w:val="24"/>
              </w:rPr>
            </w:pPr>
          </w:p>
        </w:tc>
        <w:tc>
          <w:tcPr>
            <w:tcW w:w="4099" w:type="dxa"/>
            <w:vMerge/>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№41</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 xml:space="preserve">Учить слушать и понимать характер музыки. Учить </w:t>
            </w:r>
            <w:r>
              <w:rPr>
                <w:rFonts w:ascii="Times New Roman" w:eastAsia="Times New Roman" w:hAnsi="Times New Roman" w:cs="Times New Roman"/>
                <w:sz w:val="24"/>
                <w:szCs w:val="24"/>
                <w:lang w:eastAsia="ru-RU"/>
              </w:rPr>
              <w:t>создавать цельные, полные образы персонажей сказки. Развивать эмоциональное сопереживание музыкальным образам в исполнительской деятельности.</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Музыкальная подборка</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№42</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Репетиции</w:t>
            </w:r>
          </w:p>
        </w:tc>
        <w:tc>
          <w:tcPr>
            <w:tcW w:w="5128" w:type="dxa"/>
            <w:vMerge w:val="restart"/>
          </w:tcPr>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Добиваться самостоятельности, инициативы в выборе средств для передачи образа, естественности, непринужденности и артистизма в театрализованном действии.</w:t>
            </w:r>
          </w:p>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Учить детей подбирать для себя костюмы. Готовить их к выступлению. Развивать самостоятельность, творчество, фантазию. Воспитывать желание помочь товарищу. Развивать эстетические чувства. Определить готовность детей к показу сказки.</w:t>
            </w:r>
          </w:p>
        </w:tc>
        <w:tc>
          <w:tcPr>
            <w:tcW w:w="4099" w:type="dxa"/>
            <w:vMerge w:val="restart"/>
          </w:tcPr>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Этюды для передачи музыкально- образных характеристик животных, птиц.</w:t>
            </w:r>
            <w:r>
              <w:rPr>
                <w:rFonts w:ascii="Times New Roman" w:eastAsia="Times New Roman" w:hAnsi="Times New Roman" w:cs="Times New Roman"/>
                <w:sz w:val="24"/>
                <w:szCs w:val="24"/>
                <w:lang w:eastAsia="ru-RU"/>
              </w:rPr>
              <w:br/>
              <w:t>Этюды для передачи различных чувств (М.И.Чистякова «Психогимнастика»).</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Разы</w:t>
            </w:r>
            <w:r w:rsidR="00265C19">
              <w:rPr>
                <w:rFonts w:ascii="Times New Roman" w:hAnsi="Times New Roman" w:cs="Times New Roman"/>
                <w:sz w:val="24"/>
                <w:szCs w:val="24"/>
              </w:rPr>
              <w:t>грывание сцен из сказки «Теремок</w:t>
            </w:r>
            <w:r>
              <w:rPr>
                <w:rFonts w:ascii="Times New Roman" w:hAnsi="Times New Roman" w:cs="Times New Roman"/>
                <w:sz w:val="24"/>
                <w:szCs w:val="24"/>
              </w:rPr>
              <w:t>»</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№43</w:t>
            </w:r>
          </w:p>
        </w:tc>
        <w:tc>
          <w:tcPr>
            <w:tcW w:w="2181" w:type="dxa"/>
            <w:vMerge/>
          </w:tcPr>
          <w:p w:rsidR="008562CE" w:rsidRDefault="008562CE">
            <w:pPr>
              <w:spacing w:before="0" w:after="0"/>
              <w:rPr>
                <w:rFonts w:ascii="Times New Roman" w:hAnsi="Times New Roman" w:cs="Times New Roman"/>
                <w:sz w:val="24"/>
                <w:szCs w:val="24"/>
              </w:rPr>
            </w:pPr>
          </w:p>
        </w:tc>
        <w:tc>
          <w:tcPr>
            <w:tcW w:w="5128" w:type="dxa"/>
            <w:vMerge/>
          </w:tcPr>
          <w:p w:rsidR="008562CE" w:rsidRDefault="008562CE">
            <w:pPr>
              <w:spacing w:before="0" w:after="0"/>
              <w:rPr>
                <w:rFonts w:ascii="Times New Roman" w:hAnsi="Times New Roman" w:cs="Times New Roman"/>
                <w:sz w:val="24"/>
                <w:szCs w:val="24"/>
              </w:rPr>
            </w:pPr>
          </w:p>
        </w:tc>
        <w:tc>
          <w:tcPr>
            <w:tcW w:w="4099" w:type="dxa"/>
            <w:vMerge/>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№44</w:t>
            </w:r>
          </w:p>
        </w:tc>
        <w:tc>
          <w:tcPr>
            <w:tcW w:w="2181" w:type="dxa"/>
            <w:vMerge/>
          </w:tcPr>
          <w:p w:rsidR="008562CE" w:rsidRDefault="008562CE">
            <w:pPr>
              <w:spacing w:before="0" w:after="0"/>
              <w:rPr>
                <w:rFonts w:ascii="Times New Roman" w:hAnsi="Times New Roman" w:cs="Times New Roman"/>
                <w:sz w:val="24"/>
                <w:szCs w:val="24"/>
              </w:rPr>
            </w:pPr>
          </w:p>
        </w:tc>
        <w:tc>
          <w:tcPr>
            <w:tcW w:w="5128" w:type="dxa"/>
            <w:vMerge/>
          </w:tcPr>
          <w:p w:rsidR="008562CE" w:rsidRDefault="008562CE">
            <w:pPr>
              <w:spacing w:before="0" w:after="0"/>
              <w:rPr>
                <w:rFonts w:ascii="Times New Roman" w:hAnsi="Times New Roman" w:cs="Times New Roman"/>
                <w:sz w:val="24"/>
                <w:szCs w:val="24"/>
              </w:rPr>
            </w:pPr>
          </w:p>
        </w:tc>
        <w:tc>
          <w:tcPr>
            <w:tcW w:w="4099" w:type="dxa"/>
            <w:vMerge/>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№45</w:t>
            </w:r>
          </w:p>
        </w:tc>
        <w:tc>
          <w:tcPr>
            <w:tcW w:w="2181" w:type="dxa"/>
            <w:vMerge/>
          </w:tcPr>
          <w:p w:rsidR="008562CE" w:rsidRDefault="008562CE">
            <w:pPr>
              <w:spacing w:before="0" w:after="0"/>
              <w:rPr>
                <w:rFonts w:ascii="Times New Roman" w:hAnsi="Times New Roman" w:cs="Times New Roman"/>
                <w:sz w:val="24"/>
                <w:szCs w:val="24"/>
              </w:rPr>
            </w:pPr>
          </w:p>
        </w:tc>
        <w:tc>
          <w:tcPr>
            <w:tcW w:w="5128" w:type="dxa"/>
            <w:vMerge/>
          </w:tcPr>
          <w:p w:rsidR="008562CE" w:rsidRDefault="008562CE">
            <w:pPr>
              <w:spacing w:before="0" w:after="0"/>
              <w:rPr>
                <w:rFonts w:ascii="Times New Roman" w:hAnsi="Times New Roman" w:cs="Times New Roman"/>
                <w:sz w:val="24"/>
                <w:szCs w:val="24"/>
              </w:rPr>
            </w:pPr>
          </w:p>
        </w:tc>
        <w:tc>
          <w:tcPr>
            <w:tcW w:w="4099" w:type="dxa"/>
            <w:vMerge/>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№46</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Генеральная репетиция</w:t>
            </w:r>
          </w:p>
        </w:tc>
        <w:tc>
          <w:tcPr>
            <w:tcW w:w="5128" w:type="dxa"/>
            <w:vMerge w:val="restart"/>
          </w:tcPr>
          <w:p w:rsidR="008562CE" w:rsidRDefault="007A742E">
            <w:pPr>
              <w:pStyle w:val="a9"/>
              <w:spacing w:before="0" w:after="0"/>
              <w:rPr>
                <w:bCs/>
                <w:iCs/>
              </w:rPr>
            </w:pPr>
            <w:r>
              <w:rPr>
                <w:bCs/>
                <w:iCs/>
              </w:rPr>
              <w:t xml:space="preserve">Развивать самостоятельность и умение согласованно действовать; выразительно передавать характерные особенности сказочных героев; формировать четкую, </w:t>
            </w:r>
            <w:r>
              <w:rPr>
                <w:bCs/>
                <w:iCs/>
              </w:rPr>
              <w:lastRenderedPageBreak/>
              <w:t>грамотную речь, совершенствовать умение создавать образы с помощью мимики и жестов.</w:t>
            </w:r>
          </w:p>
          <w:p w:rsidR="008562CE" w:rsidRDefault="008562CE">
            <w:pPr>
              <w:spacing w:before="0" w:after="0"/>
              <w:rPr>
                <w:rFonts w:ascii="Times New Roman" w:hAnsi="Times New Roman" w:cs="Times New Roman"/>
                <w:sz w:val="24"/>
                <w:szCs w:val="24"/>
              </w:rPr>
            </w:pP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lastRenderedPageBreak/>
              <w:t>Подготовка программок и билетов для родителей, рисование афиши</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№47</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Играем спектакль</w:t>
            </w:r>
          </w:p>
        </w:tc>
        <w:tc>
          <w:tcPr>
            <w:tcW w:w="5128" w:type="dxa"/>
            <w:vMerge/>
          </w:tcPr>
          <w:p w:rsidR="008562CE" w:rsidRDefault="008562CE">
            <w:pPr>
              <w:spacing w:before="0" w:after="0"/>
              <w:rPr>
                <w:rFonts w:ascii="Times New Roman" w:hAnsi="Times New Roman" w:cs="Times New Roman"/>
                <w:sz w:val="24"/>
                <w:szCs w:val="24"/>
              </w:rPr>
            </w:pPr>
          </w:p>
        </w:tc>
        <w:tc>
          <w:tcPr>
            <w:tcW w:w="4099" w:type="dxa"/>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№48</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Играем спектакль</w:t>
            </w:r>
          </w:p>
        </w:tc>
        <w:tc>
          <w:tcPr>
            <w:tcW w:w="5128" w:type="dxa"/>
            <w:vMerge/>
          </w:tcPr>
          <w:p w:rsidR="008562CE" w:rsidRDefault="008562CE">
            <w:pPr>
              <w:spacing w:before="0" w:after="0"/>
              <w:rPr>
                <w:rFonts w:ascii="Times New Roman" w:hAnsi="Times New Roman" w:cs="Times New Roman"/>
                <w:sz w:val="24"/>
                <w:szCs w:val="24"/>
              </w:rPr>
            </w:pPr>
          </w:p>
        </w:tc>
        <w:tc>
          <w:tcPr>
            <w:tcW w:w="4099" w:type="dxa"/>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АПРЕЛЬ</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№49</w:t>
            </w:r>
          </w:p>
        </w:tc>
        <w:tc>
          <w:tcPr>
            <w:tcW w:w="2181" w:type="dxa"/>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«Кукольный театр»</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Познакомить детей с кукольным театром и профессией актёра-кукловода.</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Презентация «Кукольный театр»</w:t>
            </w:r>
          </w:p>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№50</w:t>
            </w:r>
          </w:p>
        </w:tc>
        <w:tc>
          <w:tcPr>
            <w:tcW w:w="2181" w:type="dxa"/>
            <w:vMerge w:val="restart"/>
          </w:tcPr>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Знакомство с</w:t>
            </w:r>
            <w:r w:rsidR="00265C19">
              <w:rPr>
                <w:rFonts w:ascii="Times New Roman" w:eastAsia="Times New Roman" w:hAnsi="Times New Roman" w:cs="Times New Roman"/>
                <w:sz w:val="24"/>
                <w:szCs w:val="24"/>
                <w:lang w:eastAsia="ru-RU"/>
              </w:rPr>
              <w:t xml:space="preserve"> приемами управления </w:t>
            </w:r>
            <w:r>
              <w:rPr>
                <w:rFonts w:ascii="Times New Roman" w:eastAsia="Times New Roman" w:hAnsi="Times New Roman" w:cs="Times New Roman"/>
                <w:sz w:val="24"/>
                <w:szCs w:val="24"/>
                <w:lang w:eastAsia="ru-RU"/>
              </w:rPr>
              <w:t>куклами</w:t>
            </w:r>
            <w:r w:rsidR="00FD6F9E">
              <w:rPr>
                <w:rFonts w:ascii="Times New Roman" w:eastAsia="Times New Roman" w:hAnsi="Times New Roman" w:cs="Times New Roman"/>
                <w:sz w:val="24"/>
                <w:szCs w:val="24"/>
                <w:lang w:eastAsia="ru-RU"/>
              </w:rPr>
              <w:t xml:space="preserve"> би-ба-бо.</w:t>
            </w:r>
          </w:p>
        </w:tc>
        <w:tc>
          <w:tcPr>
            <w:tcW w:w="5128" w:type="dxa"/>
            <w:vMerge w:val="restart"/>
          </w:tcPr>
          <w:p w:rsidR="008562CE" w:rsidRDefault="00265C19">
            <w:pPr>
              <w:spacing w:before="0"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Познакомить детей с </w:t>
            </w:r>
            <w:r w:rsidR="007A742E">
              <w:rPr>
                <w:rFonts w:ascii="Times New Roman" w:eastAsia="Times New Roman" w:hAnsi="Times New Roman" w:cs="Times New Roman"/>
                <w:sz w:val="24"/>
                <w:szCs w:val="24"/>
                <w:lang w:eastAsia="ru-RU"/>
              </w:rPr>
              <w:t xml:space="preserve"> куклами и с некоторыми приемами руководства куклой (движение по ширме, манипуляции руками, головой, уход с ширмы)</w:t>
            </w:r>
          </w:p>
        </w:tc>
        <w:tc>
          <w:tcPr>
            <w:tcW w:w="4099" w:type="dxa"/>
          </w:tcPr>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Разминка, включающая в себя пальчиковую игру</w:t>
            </w:r>
            <w:r>
              <w:rPr>
                <w:rFonts w:ascii="Times New Roman" w:eastAsia="Times New Roman" w:hAnsi="Times New Roman" w:cs="Times New Roman"/>
                <w:sz w:val="24"/>
                <w:szCs w:val="24"/>
                <w:lang w:eastAsia="ru-RU"/>
              </w:rPr>
              <w:br/>
              <w:t>Показ кукол би-ба-бо и основных приемов руководства</w:t>
            </w:r>
            <w:r>
              <w:rPr>
                <w:rFonts w:ascii="Times New Roman" w:eastAsia="Times New Roman" w:hAnsi="Times New Roman" w:cs="Times New Roman"/>
                <w:sz w:val="24"/>
                <w:szCs w:val="24"/>
                <w:lang w:eastAsia="ru-RU"/>
              </w:rPr>
              <w:br/>
              <w:t>Работа каждого ребенка с куклой на местах и за ширмой</w:t>
            </w:r>
            <w:r>
              <w:rPr>
                <w:rFonts w:ascii="Times New Roman" w:eastAsia="Times New Roman" w:hAnsi="Times New Roman" w:cs="Times New Roman"/>
                <w:sz w:val="24"/>
                <w:szCs w:val="24"/>
                <w:lang w:eastAsia="ru-RU"/>
              </w:rPr>
              <w:br/>
              <w:t>Музыкально-ритмическая игра «Здравствуйте, я кукловод»</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№51</w:t>
            </w:r>
          </w:p>
        </w:tc>
        <w:tc>
          <w:tcPr>
            <w:tcW w:w="2181" w:type="dxa"/>
            <w:vMerge/>
          </w:tcPr>
          <w:p w:rsidR="008562CE" w:rsidRDefault="008562CE">
            <w:pPr>
              <w:spacing w:before="0" w:after="0"/>
              <w:rPr>
                <w:rFonts w:ascii="Times New Roman" w:hAnsi="Times New Roman" w:cs="Times New Roman"/>
                <w:sz w:val="24"/>
                <w:szCs w:val="24"/>
              </w:rPr>
            </w:pPr>
          </w:p>
        </w:tc>
        <w:tc>
          <w:tcPr>
            <w:tcW w:w="5128" w:type="dxa"/>
            <w:vMerge/>
          </w:tcPr>
          <w:p w:rsidR="008562CE" w:rsidRDefault="008562CE">
            <w:pPr>
              <w:spacing w:before="0" w:after="0"/>
              <w:rPr>
                <w:rFonts w:ascii="Times New Roman" w:hAnsi="Times New Roman" w:cs="Times New Roman"/>
                <w:sz w:val="24"/>
                <w:szCs w:val="24"/>
              </w:rPr>
            </w:pPr>
          </w:p>
        </w:tc>
        <w:tc>
          <w:tcPr>
            <w:tcW w:w="4099" w:type="dxa"/>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Просмотр отрывков из кукольных спектаклей. Обсуждение декораций и реквизита.</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№52</w:t>
            </w:r>
          </w:p>
        </w:tc>
        <w:tc>
          <w:tcPr>
            <w:tcW w:w="2181"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Выразительные средства в кукольном спектакле</w:t>
            </w:r>
          </w:p>
        </w:tc>
        <w:tc>
          <w:tcPr>
            <w:tcW w:w="5128"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Совершенствовать умения детей владением перчаточными куклами. Развивать воображение, творчество, уверенность в своих силах.</w:t>
            </w:r>
          </w:p>
        </w:tc>
        <w:tc>
          <w:tcPr>
            <w:tcW w:w="4099" w:type="dxa"/>
          </w:tcPr>
          <w:p w:rsidR="008562CE" w:rsidRDefault="007A742E">
            <w:pPr>
              <w:spacing w:before="0" w:beforeAutospacing="0" w:after="0" w:afterAutospacing="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Игровые этюды на ширме </w:t>
            </w:r>
            <w:r>
              <w:rPr>
                <w:rFonts w:ascii="Times New Roman" w:eastAsia="Times New Roman" w:hAnsi="Times New Roman" w:cs="Times New Roman"/>
                <w:sz w:val="24"/>
                <w:szCs w:val="24"/>
                <w:lang w:eastAsia="ru-RU"/>
              </w:rPr>
              <w:br/>
              <w:t>(герой идет, бежит, кукла радуется, плачет и т.д.) музыкальная игра «Настроение»</w:t>
            </w:r>
          </w:p>
          <w:p w:rsidR="008562CE" w:rsidRDefault="007A742E">
            <w:pPr>
              <w:spacing w:before="0" w:after="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«Слепи любимого героя нашей сказки»</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№53</w:t>
            </w:r>
          </w:p>
        </w:tc>
        <w:tc>
          <w:tcPr>
            <w:tcW w:w="2181" w:type="dxa"/>
          </w:tcPr>
          <w:p w:rsidR="008562CE" w:rsidRDefault="007A742E">
            <w:pPr>
              <w:pStyle w:val="a9"/>
              <w:spacing w:before="0" w:after="0"/>
              <w:rPr>
                <w:bCs/>
                <w:iCs/>
              </w:rPr>
            </w:pPr>
            <w:r>
              <w:rPr>
                <w:bCs/>
                <w:iCs/>
              </w:rPr>
              <w:t>Учимся говорить по — разному.</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Обратить внимание детей на интонационную выразительность речи; упражнять в проговаривании фраз с различной интонацией; развивать коммуникативные способности</w:t>
            </w:r>
          </w:p>
        </w:tc>
        <w:tc>
          <w:tcPr>
            <w:tcW w:w="4099" w:type="dxa"/>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№54</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«Рассказываем про любимые игры и сказки»</w:t>
            </w:r>
          </w:p>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Беседа. Рассказы детей по ассоциациям. Знакомство с новой сказкой.</w:t>
            </w:r>
          </w:p>
        </w:tc>
        <w:tc>
          <w:tcPr>
            <w:tcW w:w="4099" w:type="dxa"/>
          </w:tcPr>
          <w:p w:rsidR="008562CE" w:rsidRDefault="007A742E">
            <w:pPr>
              <w:spacing w:before="0" w:after="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Мимическая гимнастика, игровое упражнение «Однажды…» придумывание диалогов между случайными героями (метод картотеки) </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№55</w:t>
            </w:r>
          </w:p>
        </w:tc>
        <w:tc>
          <w:tcPr>
            <w:tcW w:w="2181" w:type="dxa"/>
            <w:vMerge/>
          </w:tcPr>
          <w:p w:rsidR="008562CE" w:rsidRDefault="008562CE">
            <w:pPr>
              <w:spacing w:before="0" w:after="0"/>
              <w:rPr>
                <w:rFonts w:ascii="Times New Roman" w:hAnsi="Times New Roman" w:cs="Times New Roman"/>
                <w:sz w:val="24"/>
                <w:szCs w:val="24"/>
              </w:rPr>
            </w:pPr>
          </w:p>
        </w:tc>
        <w:tc>
          <w:tcPr>
            <w:tcW w:w="5128" w:type="dxa"/>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Беседа по содержанию сказки. Слушание сказки с музыкальными фрагментами. Рассматривание иллюстраций. Характеристика персонажей.</w:t>
            </w:r>
          </w:p>
          <w:p w:rsidR="008562CE" w:rsidRDefault="008562CE">
            <w:pPr>
              <w:spacing w:before="0" w:after="0"/>
              <w:jc w:val="left"/>
              <w:rPr>
                <w:rFonts w:ascii="Times New Roman" w:hAnsi="Times New Roman" w:cs="Times New Roman"/>
                <w:sz w:val="24"/>
                <w:szCs w:val="24"/>
              </w:rPr>
            </w:pPr>
          </w:p>
        </w:tc>
        <w:tc>
          <w:tcPr>
            <w:tcW w:w="4099" w:type="dxa"/>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№56</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«Играем в любимые игры вместе»</w:t>
            </w:r>
          </w:p>
        </w:tc>
        <w:tc>
          <w:tcPr>
            <w:tcW w:w="5128" w:type="dxa"/>
            <w:vMerge w:val="restart"/>
          </w:tcPr>
          <w:p w:rsidR="008562CE" w:rsidRDefault="007A742E">
            <w:pPr>
              <w:pStyle w:val="a9"/>
              <w:spacing w:before="0" w:after="0"/>
              <w:rPr>
                <w:bCs/>
                <w:iCs/>
              </w:rPr>
            </w:pPr>
            <w:r>
              <w:t>Воспитывать чувство уверенности в себе. Самоконтроль, самооценка. Развивать уверенность в своих силах. Р</w:t>
            </w:r>
            <w:r>
              <w:rPr>
                <w:bCs/>
                <w:iCs/>
              </w:rPr>
              <w:t>азвивать умения действовать согласовано.</w:t>
            </w:r>
          </w:p>
          <w:p w:rsidR="008562CE" w:rsidRDefault="008562CE">
            <w:pPr>
              <w:spacing w:before="0" w:after="0"/>
              <w:rPr>
                <w:rFonts w:ascii="Times New Roman" w:hAnsi="Times New Roman" w:cs="Times New Roman"/>
                <w:sz w:val="24"/>
                <w:szCs w:val="24"/>
              </w:rPr>
            </w:pPr>
          </w:p>
        </w:tc>
        <w:tc>
          <w:tcPr>
            <w:tcW w:w="4099"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"Разные лица" "Жадный медведь"</w:t>
            </w:r>
          </w:p>
        </w:tc>
      </w:tr>
      <w:tr w:rsidR="008562CE">
        <w:trPr>
          <w:cantSplit/>
          <w:trHeight w:val="1134"/>
        </w:trPr>
        <w:tc>
          <w:tcPr>
            <w:tcW w:w="1524"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МАЙ</w:t>
            </w: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№57</w:t>
            </w:r>
          </w:p>
        </w:tc>
        <w:tc>
          <w:tcPr>
            <w:tcW w:w="2181" w:type="dxa"/>
            <w:vMerge/>
          </w:tcPr>
          <w:p w:rsidR="008562CE" w:rsidRDefault="008562CE">
            <w:pPr>
              <w:spacing w:before="0" w:after="0"/>
              <w:rPr>
                <w:rFonts w:ascii="Times New Roman" w:hAnsi="Times New Roman" w:cs="Times New Roman"/>
                <w:sz w:val="24"/>
                <w:szCs w:val="24"/>
              </w:rPr>
            </w:pPr>
          </w:p>
        </w:tc>
        <w:tc>
          <w:tcPr>
            <w:tcW w:w="5128" w:type="dxa"/>
            <w:vMerge/>
          </w:tcPr>
          <w:p w:rsidR="008562CE" w:rsidRDefault="008562CE">
            <w:pPr>
              <w:spacing w:before="0" w:after="0"/>
              <w:rPr>
                <w:rFonts w:ascii="Times New Roman" w:hAnsi="Times New Roman" w:cs="Times New Roman"/>
                <w:sz w:val="24"/>
                <w:szCs w:val="24"/>
              </w:rPr>
            </w:pPr>
          </w:p>
        </w:tc>
        <w:tc>
          <w:tcPr>
            <w:tcW w:w="4099" w:type="dxa"/>
            <w:vMerge/>
          </w:tcPr>
          <w:p w:rsidR="008562CE" w:rsidRDefault="008562CE">
            <w:pPr>
              <w:spacing w:before="0" w:after="0"/>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№58</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iCs/>
                <w:sz w:val="24"/>
                <w:szCs w:val="24"/>
              </w:rPr>
              <w:t>Игровой урок»</w:t>
            </w:r>
          </w:p>
        </w:tc>
        <w:tc>
          <w:tcPr>
            <w:tcW w:w="5128" w:type="dxa"/>
            <w:vMerge w:val="restart"/>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Учить детей проявлять самостоятельность. Развивать умение детей переключаться с одного образа на другой. Воспитывать желание помочь товарищу.</w:t>
            </w:r>
          </w:p>
        </w:tc>
        <w:tc>
          <w:tcPr>
            <w:tcW w:w="4099" w:type="dxa"/>
            <w:vMerge w:val="restart"/>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Самостоятельное проведение разминки и игровых упражнений.</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№59</w:t>
            </w:r>
          </w:p>
        </w:tc>
        <w:tc>
          <w:tcPr>
            <w:tcW w:w="2181" w:type="dxa"/>
            <w:vMerge/>
          </w:tcPr>
          <w:p w:rsidR="008562CE" w:rsidRDefault="008562CE">
            <w:pPr>
              <w:spacing w:before="0" w:after="0"/>
              <w:rPr>
                <w:rFonts w:ascii="Times New Roman" w:hAnsi="Times New Roman" w:cs="Times New Roman"/>
                <w:sz w:val="24"/>
                <w:szCs w:val="24"/>
              </w:rPr>
            </w:pPr>
          </w:p>
        </w:tc>
        <w:tc>
          <w:tcPr>
            <w:tcW w:w="5128" w:type="dxa"/>
            <w:vMerge/>
          </w:tcPr>
          <w:p w:rsidR="008562CE" w:rsidRDefault="008562CE">
            <w:pPr>
              <w:spacing w:before="0" w:after="0"/>
              <w:rPr>
                <w:rFonts w:ascii="Times New Roman" w:hAnsi="Times New Roman" w:cs="Times New Roman"/>
                <w:sz w:val="24"/>
                <w:szCs w:val="24"/>
              </w:rPr>
            </w:pPr>
          </w:p>
        </w:tc>
        <w:tc>
          <w:tcPr>
            <w:tcW w:w="4099" w:type="dxa"/>
            <w:vMerge/>
          </w:tcPr>
          <w:p w:rsidR="008562CE" w:rsidRDefault="008562CE">
            <w:pPr>
              <w:spacing w:before="0" w:after="0"/>
              <w:jc w:val="left"/>
              <w:rPr>
                <w:rFonts w:ascii="Times New Roman" w:hAnsi="Times New Roman" w:cs="Times New Roman"/>
                <w:sz w:val="24"/>
                <w:szCs w:val="24"/>
              </w:rPr>
            </w:pP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№60</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«Я – тень»</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xml:space="preserve">Познакомить детей с теневым театром. </w:t>
            </w:r>
          </w:p>
        </w:tc>
        <w:tc>
          <w:tcPr>
            <w:tcW w:w="4099" w:type="dxa"/>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Творческие задания по парам, пластические этюды. Пальчиковая гимнастика.</w:t>
            </w:r>
          </w:p>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Упражнение «Изобрази настроение телом».</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№61</w:t>
            </w:r>
          </w:p>
        </w:tc>
        <w:tc>
          <w:tcPr>
            <w:tcW w:w="2181"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Викторина «Мой театр»</w:t>
            </w:r>
          </w:p>
        </w:tc>
        <w:tc>
          <w:tcPr>
            <w:tcW w:w="5128" w:type="dxa"/>
            <w:vMerge w:val="restart"/>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Закрепление пройденного материала;</w:t>
            </w:r>
          </w:p>
        </w:tc>
        <w:tc>
          <w:tcPr>
            <w:tcW w:w="4099" w:type="dxa"/>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 xml:space="preserve">Игры на внимание, воображение. </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№62</w:t>
            </w:r>
          </w:p>
        </w:tc>
        <w:tc>
          <w:tcPr>
            <w:tcW w:w="2181" w:type="dxa"/>
            <w:vMerge/>
          </w:tcPr>
          <w:p w:rsidR="008562CE" w:rsidRDefault="008562CE">
            <w:pPr>
              <w:spacing w:before="0" w:after="0"/>
              <w:rPr>
                <w:rFonts w:ascii="Times New Roman" w:hAnsi="Times New Roman" w:cs="Times New Roman"/>
                <w:sz w:val="24"/>
                <w:szCs w:val="24"/>
              </w:rPr>
            </w:pPr>
          </w:p>
        </w:tc>
        <w:tc>
          <w:tcPr>
            <w:tcW w:w="5128" w:type="dxa"/>
            <w:vMerge/>
          </w:tcPr>
          <w:p w:rsidR="008562CE" w:rsidRDefault="008562CE">
            <w:pPr>
              <w:spacing w:before="0" w:after="0"/>
              <w:rPr>
                <w:rFonts w:ascii="Times New Roman" w:hAnsi="Times New Roman" w:cs="Times New Roman"/>
                <w:sz w:val="24"/>
                <w:szCs w:val="24"/>
              </w:rPr>
            </w:pPr>
          </w:p>
        </w:tc>
        <w:tc>
          <w:tcPr>
            <w:tcW w:w="4099" w:type="dxa"/>
          </w:tcPr>
          <w:p w:rsidR="008562CE" w:rsidRDefault="007A742E">
            <w:pPr>
              <w:spacing w:before="0" w:after="0"/>
              <w:jc w:val="left"/>
              <w:rPr>
                <w:rFonts w:ascii="Times New Roman" w:hAnsi="Times New Roman" w:cs="Times New Roman"/>
                <w:sz w:val="24"/>
                <w:szCs w:val="24"/>
              </w:rPr>
            </w:pPr>
            <w:r>
              <w:rPr>
                <w:rFonts w:ascii="Times New Roman" w:hAnsi="Times New Roman" w:cs="Times New Roman"/>
                <w:sz w:val="24"/>
                <w:szCs w:val="24"/>
              </w:rPr>
              <w:t>Презентация, виды театра. Вопросы о театре, театральных профессиях, об его устройстве</w:t>
            </w:r>
          </w:p>
        </w:tc>
      </w:tr>
      <w:tr w:rsidR="008562CE">
        <w:trPr>
          <w:cantSplit/>
          <w:trHeight w:val="1134"/>
        </w:trPr>
        <w:tc>
          <w:tcPr>
            <w:tcW w:w="1524" w:type="dxa"/>
            <w:vMerge/>
          </w:tcPr>
          <w:p w:rsidR="008562CE" w:rsidRDefault="008562CE">
            <w:pPr>
              <w:spacing w:before="0" w:after="0"/>
              <w:rPr>
                <w:rFonts w:ascii="Times New Roman" w:hAnsi="Times New Roman" w:cs="Times New Roman"/>
                <w:sz w:val="24"/>
                <w:szCs w:val="24"/>
              </w:rPr>
            </w:pPr>
          </w:p>
        </w:tc>
        <w:tc>
          <w:tcPr>
            <w:tcW w:w="1628"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№63</w:t>
            </w:r>
          </w:p>
        </w:tc>
        <w:tc>
          <w:tcPr>
            <w:tcW w:w="2181"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 xml:space="preserve">Игровая программа «Это вы можете!» </w:t>
            </w:r>
          </w:p>
        </w:tc>
        <w:tc>
          <w:tcPr>
            <w:tcW w:w="5128" w:type="dxa"/>
          </w:tcPr>
          <w:p w:rsidR="008562CE" w:rsidRDefault="007A742E">
            <w:pPr>
              <w:spacing w:before="0" w:after="0"/>
              <w:rPr>
                <w:rFonts w:ascii="Times New Roman" w:hAnsi="Times New Roman" w:cs="Times New Roman"/>
                <w:sz w:val="24"/>
                <w:szCs w:val="24"/>
              </w:rPr>
            </w:pPr>
            <w:r>
              <w:rPr>
                <w:rFonts w:ascii="Times New Roman" w:hAnsi="Times New Roman" w:cs="Times New Roman"/>
                <w:bCs/>
                <w:iCs/>
                <w:sz w:val="24"/>
                <w:szCs w:val="24"/>
              </w:rPr>
              <w:t xml:space="preserve">Закрепление пройденного материала; дать детям возможность проявить инициативу и самостоятельность в выборе и показе отрывков из поставленных ранее спектаклей. </w:t>
            </w:r>
          </w:p>
        </w:tc>
        <w:tc>
          <w:tcPr>
            <w:tcW w:w="4099" w:type="dxa"/>
          </w:tcPr>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 xml:space="preserve">Фото и видеоматериалы. Презентация. </w:t>
            </w:r>
          </w:p>
          <w:p w:rsidR="008562CE" w:rsidRDefault="007A742E">
            <w:pPr>
              <w:spacing w:before="0" w:after="0"/>
              <w:rPr>
                <w:rFonts w:ascii="Times New Roman" w:hAnsi="Times New Roman" w:cs="Times New Roman"/>
                <w:sz w:val="24"/>
                <w:szCs w:val="24"/>
              </w:rPr>
            </w:pPr>
            <w:r>
              <w:rPr>
                <w:rFonts w:ascii="Times New Roman" w:hAnsi="Times New Roman" w:cs="Times New Roman"/>
                <w:sz w:val="24"/>
                <w:szCs w:val="24"/>
              </w:rPr>
              <w:t>Открытое занятие</w:t>
            </w:r>
          </w:p>
        </w:tc>
      </w:tr>
    </w:tbl>
    <w:p w:rsidR="008562CE" w:rsidRDefault="008562CE">
      <w:pPr>
        <w:rPr>
          <w:rFonts w:ascii="Times New Roman" w:hAnsi="Times New Roman" w:cs="Times New Roman"/>
          <w:sz w:val="24"/>
          <w:szCs w:val="24"/>
        </w:rPr>
      </w:pPr>
    </w:p>
    <w:p w:rsidR="008562CE" w:rsidRDefault="008562CE">
      <w:pPr>
        <w:jc w:val="center"/>
        <w:rPr>
          <w:rFonts w:ascii="Times New Roman" w:eastAsia="Times New Roman" w:hAnsi="Times New Roman" w:cs="Times New Roman"/>
          <w:b/>
          <w:bCs/>
          <w:sz w:val="24"/>
          <w:szCs w:val="24"/>
          <w:lang w:eastAsia="ru-RU"/>
        </w:rPr>
      </w:pPr>
    </w:p>
    <w:p w:rsidR="008562CE" w:rsidRDefault="008562CE">
      <w:pPr>
        <w:jc w:val="center"/>
        <w:rPr>
          <w:rFonts w:ascii="Times New Roman" w:eastAsia="Times New Roman" w:hAnsi="Times New Roman" w:cs="Times New Roman"/>
          <w:b/>
          <w:bCs/>
          <w:sz w:val="24"/>
          <w:szCs w:val="24"/>
          <w:lang w:eastAsia="ru-RU"/>
        </w:rPr>
      </w:pPr>
    </w:p>
    <w:p w:rsidR="008562CE" w:rsidRDefault="008562CE">
      <w:pPr>
        <w:jc w:val="center"/>
        <w:rPr>
          <w:rFonts w:ascii="Times New Roman" w:eastAsia="Times New Roman" w:hAnsi="Times New Roman" w:cs="Times New Roman"/>
          <w:b/>
          <w:bCs/>
          <w:sz w:val="24"/>
          <w:szCs w:val="24"/>
          <w:lang w:eastAsia="ru-RU"/>
        </w:rPr>
      </w:pPr>
    </w:p>
    <w:p w:rsidR="008562CE" w:rsidRDefault="008562CE">
      <w:pPr>
        <w:jc w:val="center"/>
        <w:rPr>
          <w:rFonts w:ascii="Times New Roman" w:eastAsia="Times New Roman" w:hAnsi="Times New Roman" w:cs="Times New Roman"/>
          <w:b/>
          <w:bCs/>
          <w:sz w:val="24"/>
          <w:szCs w:val="24"/>
          <w:lang w:eastAsia="ru-RU"/>
        </w:rPr>
      </w:pPr>
    </w:p>
    <w:p w:rsidR="008562CE" w:rsidRDefault="008562CE">
      <w:pPr>
        <w:jc w:val="center"/>
        <w:rPr>
          <w:rFonts w:ascii="Times New Roman" w:eastAsia="Times New Roman" w:hAnsi="Times New Roman" w:cs="Times New Roman"/>
          <w:b/>
          <w:bCs/>
          <w:sz w:val="24"/>
          <w:szCs w:val="24"/>
          <w:lang w:eastAsia="ru-RU"/>
        </w:rPr>
      </w:pPr>
    </w:p>
    <w:p w:rsidR="008562CE" w:rsidRDefault="008562CE">
      <w:pPr>
        <w:jc w:val="center"/>
        <w:rPr>
          <w:rFonts w:ascii="Times New Roman" w:eastAsia="Times New Roman" w:hAnsi="Times New Roman" w:cs="Times New Roman"/>
          <w:b/>
          <w:bCs/>
          <w:sz w:val="24"/>
          <w:szCs w:val="24"/>
          <w:lang w:eastAsia="ru-RU"/>
        </w:rPr>
      </w:pPr>
    </w:p>
    <w:p w:rsidR="008562CE" w:rsidRDefault="008562CE">
      <w:pPr>
        <w:jc w:val="center"/>
        <w:rPr>
          <w:rFonts w:ascii="Times New Roman" w:eastAsia="Times New Roman" w:hAnsi="Times New Roman" w:cs="Times New Roman"/>
          <w:b/>
          <w:bCs/>
          <w:sz w:val="24"/>
          <w:szCs w:val="24"/>
          <w:lang w:eastAsia="ru-RU"/>
        </w:rPr>
      </w:pPr>
    </w:p>
    <w:p w:rsidR="008562CE" w:rsidRDefault="008562CE">
      <w:pPr>
        <w:jc w:val="center"/>
        <w:rPr>
          <w:rFonts w:ascii="Times New Roman" w:eastAsia="Times New Roman" w:hAnsi="Times New Roman" w:cs="Times New Roman"/>
          <w:b/>
          <w:bCs/>
          <w:sz w:val="24"/>
          <w:szCs w:val="24"/>
          <w:lang w:eastAsia="ru-RU"/>
        </w:rPr>
        <w:sectPr w:rsidR="008562CE">
          <w:pgSz w:w="16838" w:h="11906" w:orient="landscape"/>
          <w:pgMar w:top="1276" w:right="1134" w:bottom="850" w:left="1134" w:header="708" w:footer="708" w:gutter="0"/>
          <w:cols w:space="708"/>
          <w:docGrid w:linePitch="360"/>
        </w:sectPr>
      </w:pPr>
    </w:p>
    <w:p w:rsidR="008562CE" w:rsidRDefault="007A742E">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Список литературы</w:t>
      </w:r>
    </w:p>
    <w:p w:rsidR="008562CE" w:rsidRDefault="007A742E">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Доронова Т.Н. Играем в театр: Театрализованная деятельность детей 4-6 лет. Методическое пособие для воспитателей дошкольных образовательных учреждений. М.: "Просвещение" 2004.</w:t>
      </w:r>
    </w:p>
    <w:p w:rsidR="008562CE" w:rsidRDefault="007A742E">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Кошманская И. П. Театр в детском саду. Ростов н /Д : изд- во " Феникс", 2004 .</w:t>
      </w:r>
    </w:p>
    <w:p w:rsidR="008562CE" w:rsidRDefault="007A742E">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Мерзлякова С.И. Фольклор-Музыка-Театр. Программы и конспекты занятий педагогов дополнительного образования, работающих с дошкольниками: Программно- методическое пособие - М.: 1999.</w:t>
      </w:r>
    </w:p>
    <w:p w:rsidR="008562CE" w:rsidRDefault="007A742E">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Мочалов Ю.А. Первые уроки театра. М.:1986г.</w:t>
      </w:r>
    </w:p>
    <w:p w:rsidR="008562CE" w:rsidRDefault="007A742E">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Опарина Н. А. Театр-Это волшебный край! М.: " Социум" 1999г.</w:t>
      </w:r>
    </w:p>
    <w:p w:rsidR="008562CE" w:rsidRDefault="007A742E">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Поляк Л.Я. Театр сказок. Спб: " Детство-Пресс", 2001г.</w:t>
      </w:r>
    </w:p>
    <w:p w:rsidR="008562CE" w:rsidRDefault="007A742E">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Сорокина Н.Ф. Играем в кукольный театр. Программа " Театр -Творчество -Дети": Пособие для воспитателей, педагогов дополнительного образования и музыкальных руководителей детских садов.- М.: 2004.</w:t>
      </w:r>
    </w:p>
    <w:p w:rsidR="008562CE" w:rsidRDefault="007A742E">
      <w:pPr>
        <w:pStyle w:val="a9"/>
        <w:numPr>
          <w:ilvl w:val="0"/>
          <w:numId w:val="8"/>
        </w:numPr>
        <w:shd w:val="clear" w:color="auto" w:fill="FFFFFF"/>
        <w:spacing w:before="115" w:beforeAutospacing="0" w:after="0" w:afterAutospacing="0" w:line="240" w:lineRule="atLeast"/>
        <w:ind w:right="14"/>
        <w:jc w:val="both"/>
      </w:pPr>
      <w:r>
        <w:rPr>
          <w:iCs/>
          <w:color w:val="000000"/>
        </w:rPr>
        <w:t>Чистякова М.И.</w:t>
      </w:r>
      <w:r>
        <w:rPr>
          <w:rStyle w:val="apple-converted-space"/>
          <w:iCs/>
          <w:color w:val="000000"/>
        </w:rPr>
        <w:t> </w:t>
      </w:r>
      <w:r>
        <w:rPr>
          <w:color w:val="000000"/>
        </w:rPr>
        <w:t>Психогимнастика</w:t>
      </w:r>
    </w:p>
    <w:p w:rsidR="008562CE" w:rsidRDefault="007A742E">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Чурилова Э.Г. Методика и организация театрализованной деятельности дошкольников и младших школьников: Программа и репертуар.- М. : Гуманит. Изд. Центр ВЛАДОС, 2003.</w:t>
      </w:r>
    </w:p>
    <w:p w:rsidR="008562CE" w:rsidRDefault="007A742E" w:rsidP="00997712">
      <w:pPr>
        <w:numPr>
          <w:ilvl w:val="0"/>
          <w:numId w:val="8"/>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Щеткин А.В. Театральная деятельность в детском саду. Для занятий с детьми 5-6 лет / Под редакцией О.Ф.Горбуновой. М.:Мозаика- Синтез, 2008.</w:t>
      </w: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24"/>
          <w:szCs w:val="24"/>
          <w:lang w:eastAsia="ru-RU"/>
        </w:rPr>
      </w:pPr>
    </w:p>
    <w:p w:rsidR="00997712" w:rsidRDefault="00997712" w:rsidP="00997712">
      <w:pPr>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МБДОУ №96 Детский сад  «Калинка»</w:t>
      </w:r>
    </w:p>
    <w:p w:rsidR="00997712" w:rsidRDefault="00997712" w:rsidP="00997712">
      <w:pPr>
        <w:ind w:left="720"/>
        <w:jc w:val="center"/>
        <w:rPr>
          <w:rFonts w:ascii="Times New Roman" w:eastAsia="Times New Roman" w:hAnsi="Times New Roman" w:cs="Times New Roman"/>
          <w:sz w:val="24"/>
          <w:szCs w:val="24"/>
          <w:lang w:eastAsia="ru-RU"/>
        </w:rPr>
      </w:pPr>
    </w:p>
    <w:p w:rsidR="00997712" w:rsidRDefault="00997712" w:rsidP="00997712">
      <w:pPr>
        <w:ind w:left="720"/>
        <w:jc w:val="center"/>
        <w:rPr>
          <w:rFonts w:ascii="Times New Roman" w:eastAsia="Times New Roman" w:hAnsi="Times New Roman" w:cs="Times New Roman"/>
          <w:sz w:val="24"/>
          <w:szCs w:val="24"/>
          <w:lang w:eastAsia="ru-RU"/>
        </w:rPr>
      </w:pPr>
    </w:p>
    <w:p w:rsidR="00997712" w:rsidRDefault="00997712" w:rsidP="00997712">
      <w:pPr>
        <w:ind w:left="720"/>
        <w:jc w:val="center"/>
        <w:rPr>
          <w:rFonts w:ascii="Times New Roman" w:eastAsia="Times New Roman" w:hAnsi="Times New Roman" w:cs="Times New Roman"/>
          <w:sz w:val="24"/>
          <w:szCs w:val="24"/>
          <w:lang w:eastAsia="ru-RU"/>
        </w:rPr>
      </w:pPr>
    </w:p>
    <w:p w:rsidR="00997712" w:rsidRDefault="00997712" w:rsidP="00997712">
      <w:pPr>
        <w:ind w:left="720"/>
        <w:jc w:val="center"/>
        <w:rPr>
          <w:rFonts w:ascii="Times New Roman" w:eastAsia="Times New Roman" w:hAnsi="Times New Roman" w:cs="Times New Roman"/>
          <w:sz w:val="24"/>
          <w:szCs w:val="24"/>
          <w:lang w:eastAsia="ru-RU"/>
        </w:rPr>
      </w:pPr>
    </w:p>
    <w:p w:rsidR="00997712" w:rsidRDefault="00997712" w:rsidP="00997712">
      <w:pPr>
        <w:ind w:left="720"/>
        <w:jc w:val="center"/>
        <w:rPr>
          <w:rFonts w:ascii="Times New Roman" w:eastAsia="Times New Roman" w:hAnsi="Times New Roman" w:cs="Times New Roman"/>
          <w:sz w:val="24"/>
          <w:szCs w:val="24"/>
          <w:lang w:eastAsia="ru-RU"/>
        </w:rPr>
      </w:pPr>
    </w:p>
    <w:p w:rsidR="00997712" w:rsidRDefault="00997712" w:rsidP="00997712">
      <w:pPr>
        <w:ind w:left="720"/>
        <w:jc w:val="center"/>
        <w:rPr>
          <w:rFonts w:ascii="Times New Roman" w:eastAsia="Times New Roman" w:hAnsi="Times New Roman" w:cs="Times New Roman"/>
          <w:sz w:val="24"/>
          <w:szCs w:val="24"/>
          <w:lang w:eastAsia="ru-RU"/>
        </w:rPr>
      </w:pPr>
    </w:p>
    <w:p w:rsidR="00997712" w:rsidRDefault="00997712" w:rsidP="00997712">
      <w:pPr>
        <w:ind w:left="720"/>
        <w:jc w:val="center"/>
        <w:rPr>
          <w:rFonts w:ascii="Times New Roman" w:eastAsia="Times New Roman" w:hAnsi="Times New Roman" w:cs="Times New Roman"/>
          <w:sz w:val="24"/>
          <w:szCs w:val="24"/>
          <w:lang w:eastAsia="ru-RU"/>
        </w:rPr>
      </w:pPr>
    </w:p>
    <w:p w:rsidR="00997712" w:rsidRDefault="00997712" w:rsidP="00997712">
      <w:pPr>
        <w:ind w:left="720"/>
        <w:rPr>
          <w:rFonts w:ascii="Times New Roman" w:eastAsia="Times New Roman" w:hAnsi="Times New Roman" w:cs="Times New Roman"/>
          <w:sz w:val="48"/>
          <w:szCs w:val="48"/>
          <w:lang w:eastAsia="ru-RU"/>
        </w:rPr>
      </w:pPr>
      <w:r>
        <w:rPr>
          <w:rFonts w:ascii="Times New Roman" w:eastAsia="Times New Roman" w:hAnsi="Times New Roman" w:cs="Times New Roman"/>
          <w:sz w:val="48"/>
          <w:szCs w:val="48"/>
          <w:lang w:eastAsia="ru-RU"/>
        </w:rPr>
        <w:t>Рабочая программа театрального кружка</w:t>
      </w:r>
    </w:p>
    <w:p w:rsidR="00997712" w:rsidRDefault="00997712" w:rsidP="00997712">
      <w:pPr>
        <w:ind w:left="720"/>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 Жар – птица »</w:t>
      </w:r>
    </w:p>
    <w:p w:rsidR="00997712" w:rsidRDefault="00997712" w:rsidP="00997712">
      <w:pPr>
        <w:ind w:left="720"/>
        <w:jc w:val="center"/>
        <w:rPr>
          <w:rFonts w:ascii="Times New Roman" w:eastAsia="Times New Roman" w:hAnsi="Times New Roman" w:cs="Times New Roman"/>
          <w:sz w:val="48"/>
          <w:szCs w:val="48"/>
          <w:lang w:eastAsia="ru-RU"/>
        </w:rPr>
      </w:pPr>
      <w:r>
        <w:rPr>
          <w:rFonts w:ascii="Times New Roman" w:eastAsia="Times New Roman" w:hAnsi="Times New Roman" w:cs="Times New Roman"/>
          <w:sz w:val="48"/>
          <w:szCs w:val="48"/>
          <w:lang w:eastAsia="ru-RU"/>
        </w:rPr>
        <w:t>в подготовительной группе.</w:t>
      </w:r>
    </w:p>
    <w:p w:rsidR="00997712" w:rsidRDefault="00997712" w:rsidP="00997712">
      <w:pPr>
        <w:ind w:left="720"/>
        <w:jc w:val="center"/>
        <w:rPr>
          <w:rFonts w:ascii="Times New Roman" w:eastAsia="Times New Roman" w:hAnsi="Times New Roman" w:cs="Times New Roman"/>
          <w:sz w:val="48"/>
          <w:szCs w:val="48"/>
          <w:lang w:eastAsia="ru-RU"/>
        </w:rPr>
      </w:pPr>
    </w:p>
    <w:p w:rsidR="00997712" w:rsidRDefault="00997712" w:rsidP="00997712">
      <w:pPr>
        <w:ind w:left="720"/>
        <w:jc w:val="center"/>
        <w:rPr>
          <w:rFonts w:ascii="Times New Roman" w:eastAsia="Times New Roman" w:hAnsi="Times New Roman" w:cs="Times New Roman"/>
          <w:sz w:val="48"/>
          <w:szCs w:val="48"/>
          <w:lang w:eastAsia="ru-RU"/>
        </w:rPr>
      </w:pPr>
    </w:p>
    <w:p w:rsidR="00997712" w:rsidRDefault="00997712" w:rsidP="005F395D">
      <w:pPr>
        <w:ind w:left="720"/>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Руководитель</w:t>
      </w:r>
      <w:r w:rsidR="005F395D">
        <w:rPr>
          <w:rFonts w:ascii="Times New Roman" w:eastAsia="Times New Roman" w:hAnsi="Times New Roman" w:cs="Times New Roman"/>
          <w:sz w:val="28"/>
          <w:szCs w:val="28"/>
          <w:lang w:eastAsia="ru-RU"/>
        </w:rPr>
        <w:t>: Лазаренко С.Б.</w:t>
      </w:r>
      <w:r>
        <w:rPr>
          <w:rFonts w:ascii="Times New Roman" w:eastAsia="Times New Roman" w:hAnsi="Times New Roman" w:cs="Times New Roman"/>
          <w:b/>
          <w:sz w:val="28"/>
          <w:szCs w:val="28"/>
          <w:lang w:eastAsia="ru-RU"/>
        </w:rPr>
        <w:t xml:space="preserve"> </w:t>
      </w:r>
    </w:p>
    <w:p w:rsidR="005F395D" w:rsidRDefault="005F395D" w:rsidP="005F395D">
      <w:pPr>
        <w:ind w:left="720"/>
        <w:jc w:val="right"/>
        <w:rPr>
          <w:rFonts w:ascii="Times New Roman" w:eastAsia="Times New Roman" w:hAnsi="Times New Roman" w:cs="Times New Roman"/>
          <w:b/>
          <w:sz w:val="28"/>
          <w:szCs w:val="28"/>
          <w:lang w:eastAsia="ru-RU"/>
        </w:rPr>
      </w:pPr>
    </w:p>
    <w:p w:rsidR="005F395D" w:rsidRDefault="005F395D" w:rsidP="005F395D">
      <w:pPr>
        <w:ind w:left="720"/>
        <w:jc w:val="right"/>
        <w:rPr>
          <w:rFonts w:ascii="Times New Roman" w:eastAsia="Times New Roman" w:hAnsi="Times New Roman" w:cs="Times New Roman"/>
          <w:b/>
          <w:sz w:val="28"/>
          <w:szCs w:val="28"/>
          <w:lang w:eastAsia="ru-RU"/>
        </w:rPr>
      </w:pPr>
    </w:p>
    <w:p w:rsidR="005F395D" w:rsidRDefault="005F395D" w:rsidP="005F395D">
      <w:pPr>
        <w:ind w:left="720"/>
        <w:jc w:val="right"/>
        <w:rPr>
          <w:rFonts w:ascii="Times New Roman" w:eastAsia="Times New Roman" w:hAnsi="Times New Roman" w:cs="Times New Roman"/>
          <w:b/>
          <w:sz w:val="28"/>
          <w:szCs w:val="28"/>
          <w:lang w:eastAsia="ru-RU"/>
        </w:rPr>
      </w:pPr>
    </w:p>
    <w:p w:rsidR="005F395D" w:rsidRDefault="005F395D" w:rsidP="005F395D">
      <w:pPr>
        <w:ind w:left="720"/>
        <w:jc w:val="right"/>
        <w:rPr>
          <w:rFonts w:ascii="Times New Roman" w:eastAsia="Times New Roman" w:hAnsi="Times New Roman" w:cs="Times New Roman"/>
          <w:b/>
          <w:sz w:val="28"/>
          <w:szCs w:val="28"/>
          <w:lang w:eastAsia="ru-RU"/>
        </w:rPr>
      </w:pPr>
    </w:p>
    <w:p w:rsidR="005F395D" w:rsidRDefault="005F395D" w:rsidP="005F395D">
      <w:pPr>
        <w:ind w:left="720"/>
        <w:jc w:val="right"/>
        <w:rPr>
          <w:rFonts w:ascii="Times New Roman" w:eastAsia="Times New Roman" w:hAnsi="Times New Roman" w:cs="Times New Roman"/>
          <w:b/>
          <w:sz w:val="28"/>
          <w:szCs w:val="28"/>
          <w:lang w:eastAsia="ru-RU"/>
        </w:rPr>
      </w:pPr>
    </w:p>
    <w:p w:rsidR="005F395D" w:rsidRDefault="005F395D" w:rsidP="005F395D">
      <w:pPr>
        <w:ind w:left="720"/>
        <w:jc w:val="right"/>
        <w:rPr>
          <w:rFonts w:ascii="Times New Roman" w:eastAsia="Times New Roman" w:hAnsi="Times New Roman" w:cs="Times New Roman"/>
          <w:b/>
          <w:sz w:val="28"/>
          <w:szCs w:val="28"/>
          <w:lang w:eastAsia="ru-RU"/>
        </w:rPr>
      </w:pPr>
    </w:p>
    <w:p w:rsidR="005F395D" w:rsidRDefault="005F395D" w:rsidP="005F395D">
      <w:pPr>
        <w:ind w:left="720"/>
        <w:jc w:val="right"/>
        <w:rPr>
          <w:rFonts w:ascii="Times New Roman" w:eastAsia="Times New Roman" w:hAnsi="Times New Roman" w:cs="Times New Roman"/>
          <w:b/>
          <w:sz w:val="28"/>
          <w:szCs w:val="28"/>
          <w:lang w:eastAsia="ru-RU"/>
        </w:rPr>
      </w:pPr>
    </w:p>
    <w:p w:rsidR="005F395D" w:rsidRDefault="005F395D" w:rsidP="005F39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г.Улан-Удэ</w:t>
      </w:r>
    </w:p>
    <w:p w:rsidR="005F395D" w:rsidRPr="005F395D" w:rsidRDefault="005F395D" w:rsidP="005F39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2025г.</w:t>
      </w:r>
    </w:p>
    <w:sectPr w:rsidR="005F395D" w:rsidRPr="005F395D">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42E" w:rsidRDefault="007A742E">
      <w:pPr>
        <w:spacing w:before="0" w:after="0"/>
      </w:pPr>
      <w:r>
        <w:separator/>
      </w:r>
    </w:p>
  </w:endnote>
  <w:endnote w:type="continuationSeparator" w:id="0">
    <w:p w:rsidR="007A742E" w:rsidRDefault="007A74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42E" w:rsidRDefault="007A742E">
      <w:pPr>
        <w:spacing w:before="0" w:after="0"/>
      </w:pPr>
      <w:r>
        <w:separator/>
      </w:r>
    </w:p>
  </w:footnote>
  <w:footnote w:type="continuationSeparator" w:id="0">
    <w:p w:rsidR="007A742E" w:rsidRDefault="007A742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24C3"/>
    <w:multiLevelType w:val="multilevel"/>
    <w:tmpl w:val="22E724C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762230F"/>
    <w:multiLevelType w:val="multilevel"/>
    <w:tmpl w:val="276223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2870BA"/>
    <w:multiLevelType w:val="multilevel"/>
    <w:tmpl w:val="2E287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3B2128"/>
    <w:multiLevelType w:val="multilevel"/>
    <w:tmpl w:val="373B21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91C2EBE"/>
    <w:multiLevelType w:val="multilevel"/>
    <w:tmpl w:val="391C2EBE"/>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9692288"/>
    <w:multiLevelType w:val="multilevel"/>
    <w:tmpl w:val="3969228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3C22025"/>
    <w:multiLevelType w:val="multilevel"/>
    <w:tmpl w:val="43C22025"/>
    <w:lvl w:ilvl="0">
      <w:start w:val="1"/>
      <w:numFmt w:val="bullet"/>
      <w:lvlText w:val=""/>
      <w:lvlJc w:val="left"/>
      <w:pPr>
        <w:tabs>
          <w:tab w:val="left" w:pos="1253"/>
        </w:tabs>
        <w:ind w:left="1253" w:hanging="360"/>
      </w:pPr>
      <w:rPr>
        <w:rFonts w:ascii="Symbol" w:hAnsi="Symbol" w:hint="default"/>
      </w:rPr>
    </w:lvl>
    <w:lvl w:ilvl="1">
      <w:start w:val="1"/>
      <w:numFmt w:val="bullet"/>
      <w:lvlText w:val="o"/>
      <w:lvlJc w:val="left"/>
      <w:pPr>
        <w:tabs>
          <w:tab w:val="left" w:pos="1973"/>
        </w:tabs>
        <w:ind w:left="1973" w:hanging="360"/>
      </w:pPr>
      <w:rPr>
        <w:rFonts w:ascii="Courier New" w:hAnsi="Courier New" w:cs="Courier New" w:hint="default"/>
      </w:rPr>
    </w:lvl>
    <w:lvl w:ilvl="2">
      <w:start w:val="1"/>
      <w:numFmt w:val="bullet"/>
      <w:lvlText w:val=""/>
      <w:lvlJc w:val="left"/>
      <w:pPr>
        <w:tabs>
          <w:tab w:val="left" w:pos="2693"/>
        </w:tabs>
        <w:ind w:left="2693" w:hanging="360"/>
      </w:pPr>
      <w:rPr>
        <w:rFonts w:ascii="Wingdings" w:hAnsi="Wingdings" w:hint="default"/>
      </w:rPr>
    </w:lvl>
    <w:lvl w:ilvl="3">
      <w:start w:val="1"/>
      <w:numFmt w:val="bullet"/>
      <w:lvlText w:val=""/>
      <w:lvlJc w:val="left"/>
      <w:pPr>
        <w:tabs>
          <w:tab w:val="left" w:pos="3413"/>
        </w:tabs>
        <w:ind w:left="3413" w:hanging="360"/>
      </w:pPr>
      <w:rPr>
        <w:rFonts w:ascii="Symbol" w:hAnsi="Symbol" w:hint="default"/>
      </w:rPr>
    </w:lvl>
    <w:lvl w:ilvl="4">
      <w:start w:val="1"/>
      <w:numFmt w:val="bullet"/>
      <w:lvlText w:val="o"/>
      <w:lvlJc w:val="left"/>
      <w:pPr>
        <w:tabs>
          <w:tab w:val="left" w:pos="4133"/>
        </w:tabs>
        <w:ind w:left="4133" w:hanging="360"/>
      </w:pPr>
      <w:rPr>
        <w:rFonts w:ascii="Courier New" w:hAnsi="Courier New" w:cs="Courier New" w:hint="default"/>
      </w:rPr>
    </w:lvl>
    <w:lvl w:ilvl="5">
      <w:start w:val="1"/>
      <w:numFmt w:val="bullet"/>
      <w:lvlText w:val=""/>
      <w:lvlJc w:val="left"/>
      <w:pPr>
        <w:tabs>
          <w:tab w:val="left" w:pos="4853"/>
        </w:tabs>
        <w:ind w:left="4853" w:hanging="360"/>
      </w:pPr>
      <w:rPr>
        <w:rFonts w:ascii="Wingdings" w:hAnsi="Wingdings" w:hint="default"/>
      </w:rPr>
    </w:lvl>
    <w:lvl w:ilvl="6">
      <w:start w:val="1"/>
      <w:numFmt w:val="bullet"/>
      <w:lvlText w:val=""/>
      <w:lvlJc w:val="left"/>
      <w:pPr>
        <w:tabs>
          <w:tab w:val="left" w:pos="5573"/>
        </w:tabs>
        <w:ind w:left="5573" w:hanging="360"/>
      </w:pPr>
      <w:rPr>
        <w:rFonts w:ascii="Symbol" w:hAnsi="Symbol" w:hint="default"/>
      </w:rPr>
    </w:lvl>
    <w:lvl w:ilvl="7">
      <w:start w:val="1"/>
      <w:numFmt w:val="bullet"/>
      <w:lvlText w:val="o"/>
      <w:lvlJc w:val="left"/>
      <w:pPr>
        <w:tabs>
          <w:tab w:val="left" w:pos="6293"/>
        </w:tabs>
        <w:ind w:left="6293" w:hanging="360"/>
      </w:pPr>
      <w:rPr>
        <w:rFonts w:ascii="Courier New" w:hAnsi="Courier New" w:cs="Courier New" w:hint="default"/>
      </w:rPr>
    </w:lvl>
    <w:lvl w:ilvl="8">
      <w:start w:val="1"/>
      <w:numFmt w:val="bullet"/>
      <w:lvlText w:val=""/>
      <w:lvlJc w:val="left"/>
      <w:pPr>
        <w:tabs>
          <w:tab w:val="left" w:pos="7013"/>
        </w:tabs>
        <w:ind w:left="7013" w:hanging="360"/>
      </w:pPr>
      <w:rPr>
        <w:rFonts w:ascii="Wingdings" w:hAnsi="Wingdings" w:hint="default"/>
      </w:rPr>
    </w:lvl>
  </w:abstractNum>
  <w:abstractNum w:abstractNumId="7" w15:restartNumberingAfterBreak="0">
    <w:nsid w:val="739D194C"/>
    <w:multiLevelType w:val="multilevel"/>
    <w:tmpl w:val="739D194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7"/>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E2"/>
    <w:rsid w:val="00032601"/>
    <w:rsid w:val="0004132F"/>
    <w:rsid w:val="00043A11"/>
    <w:rsid w:val="000675B6"/>
    <w:rsid w:val="000A5F2D"/>
    <w:rsid w:val="001024C2"/>
    <w:rsid w:val="00113A8A"/>
    <w:rsid w:val="00121393"/>
    <w:rsid w:val="00134DD0"/>
    <w:rsid w:val="001930DF"/>
    <w:rsid w:val="001F631E"/>
    <w:rsid w:val="00201F31"/>
    <w:rsid w:val="0022135D"/>
    <w:rsid w:val="00265C19"/>
    <w:rsid w:val="00293124"/>
    <w:rsid w:val="002B2E25"/>
    <w:rsid w:val="002C4496"/>
    <w:rsid w:val="002D020C"/>
    <w:rsid w:val="0030758C"/>
    <w:rsid w:val="00391AA5"/>
    <w:rsid w:val="003A7589"/>
    <w:rsid w:val="003D2DB7"/>
    <w:rsid w:val="003E3898"/>
    <w:rsid w:val="003F34B1"/>
    <w:rsid w:val="003F59CB"/>
    <w:rsid w:val="00423769"/>
    <w:rsid w:val="004523C4"/>
    <w:rsid w:val="004A36E3"/>
    <w:rsid w:val="004C1EA1"/>
    <w:rsid w:val="004C2E58"/>
    <w:rsid w:val="00531E2D"/>
    <w:rsid w:val="0055749F"/>
    <w:rsid w:val="00587591"/>
    <w:rsid w:val="005A58D1"/>
    <w:rsid w:val="005D5419"/>
    <w:rsid w:val="005E4271"/>
    <w:rsid w:val="005F395D"/>
    <w:rsid w:val="00616819"/>
    <w:rsid w:val="00617DB5"/>
    <w:rsid w:val="00623638"/>
    <w:rsid w:val="0063070C"/>
    <w:rsid w:val="0066256E"/>
    <w:rsid w:val="006639CA"/>
    <w:rsid w:val="00663D9E"/>
    <w:rsid w:val="00675C5E"/>
    <w:rsid w:val="0069459F"/>
    <w:rsid w:val="006A13BE"/>
    <w:rsid w:val="006A795B"/>
    <w:rsid w:val="006B5759"/>
    <w:rsid w:val="006D6857"/>
    <w:rsid w:val="006E0382"/>
    <w:rsid w:val="00714DF0"/>
    <w:rsid w:val="0074160C"/>
    <w:rsid w:val="00751680"/>
    <w:rsid w:val="00755AE9"/>
    <w:rsid w:val="007746FC"/>
    <w:rsid w:val="007A63EC"/>
    <w:rsid w:val="007A742E"/>
    <w:rsid w:val="007C2ADA"/>
    <w:rsid w:val="007C3E0B"/>
    <w:rsid w:val="007E08F8"/>
    <w:rsid w:val="007E1E99"/>
    <w:rsid w:val="007E1F4D"/>
    <w:rsid w:val="00815518"/>
    <w:rsid w:val="00820DB0"/>
    <w:rsid w:val="00821A22"/>
    <w:rsid w:val="008246AD"/>
    <w:rsid w:val="008562CE"/>
    <w:rsid w:val="00886CA5"/>
    <w:rsid w:val="008C06C9"/>
    <w:rsid w:val="008C202D"/>
    <w:rsid w:val="008C7B51"/>
    <w:rsid w:val="009541FC"/>
    <w:rsid w:val="00954EE4"/>
    <w:rsid w:val="009949E2"/>
    <w:rsid w:val="00997712"/>
    <w:rsid w:val="009A5334"/>
    <w:rsid w:val="00A01362"/>
    <w:rsid w:val="00A8497F"/>
    <w:rsid w:val="00A8765C"/>
    <w:rsid w:val="00AB4E4C"/>
    <w:rsid w:val="00AD22DE"/>
    <w:rsid w:val="00AD6F46"/>
    <w:rsid w:val="00AF6743"/>
    <w:rsid w:val="00B3117C"/>
    <w:rsid w:val="00B352F9"/>
    <w:rsid w:val="00B40AB7"/>
    <w:rsid w:val="00B50F2B"/>
    <w:rsid w:val="00BB490D"/>
    <w:rsid w:val="00BD2879"/>
    <w:rsid w:val="00BE5634"/>
    <w:rsid w:val="00C0363E"/>
    <w:rsid w:val="00C378C2"/>
    <w:rsid w:val="00C60F6B"/>
    <w:rsid w:val="00C619B0"/>
    <w:rsid w:val="00CA7FC1"/>
    <w:rsid w:val="00CE43CE"/>
    <w:rsid w:val="00CF67EA"/>
    <w:rsid w:val="00CF68E3"/>
    <w:rsid w:val="00D124D5"/>
    <w:rsid w:val="00D125BB"/>
    <w:rsid w:val="00D33BAC"/>
    <w:rsid w:val="00D34BDB"/>
    <w:rsid w:val="00D42BCA"/>
    <w:rsid w:val="00D55796"/>
    <w:rsid w:val="00D70EAF"/>
    <w:rsid w:val="00DA0A3D"/>
    <w:rsid w:val="00DB7285"/>
    <w:rsid w:val="00DC69E3"/>
    <w:rsid w:val="00DD1298"/>
    <w:rsid w:val="00DD6B6D"/>
    <w:rsid w:val="00DE0434"/>
    <w:rsid w:val="00DE7F02"/>
    <w:rsid w:val="00E12C85"/>
    <w:rsid w:val="00E93631"/>
    <w:rsid w:val="00EA6896"/>
    <w:rsid w:val="00EF68C1"/>
    <w:rsid w:val="00F04BE4"/>
    <w:rsid w:val="00F10FDF"/>
    <w:rsid w:val="00F614CE"/>
    <w:rsid w:val="00F6486D"/>
    <w:rsid w:val="00F7716C"/>
    <w:rsid w:val="00FD09BA"/>
    <w:rsid w:val="00FD6F9E"/>
    <w:rsid w:val="00FE264C"/>
    <w:rsid w:val="00FE38D9"/>
    <w:rsid w:val="261A76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EC1C"/>
  <w15:docId w15:val="{69BF34F2-EFF7-4E31-8B3D-AEAF281C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qFormat/>
    <w:rPr>
      <w:b/>
      <w:bCs/>
    </w:rPr>
  </w:style>
  <w:style w:type="paragraph" w:styleId="a5">
    <w:name w:val="Balloon Text"/>
    <w:basedOn w:val="a"/>
    <w:link w:val="a6"/>
    <w:uiPriority w:val="99"/>
    <w:semiHidden/>
    <w:unhideWhenUsed/>
    <w:qFormat/>
    <w:pPr>
      <w:spacing w:before="0" w:after="0"/>
    </w:pPr>
    <w:rPr>
      <w:rFonts w:ascii="Segoe UI" w:hAnsi="Segoe UI" w:cs="Segoe UI"/>
      <w:sz w:val="18"/>
      <w:szCs w:val="18"/>
    </w:rPr>
  </w:style>
  <w:style w:type="paragraph" w:styleId="a7">
    <w:name w:val="Title"/>
    <w:basedOn w:val="a"/>
    <w:link w:val="a8"/>
    <w:qFormat/>
    <w:pPr>
      <w:spacing w:before="0" w:beforeAutospacing="0" w:after="0" w:afterAutospacing="0"/>
      <w:jc w:val="center"/>
    </w:pPr>
    <w:rPr>
      <w:rFonts w:ascii="Times New Roman" w:eastAsia="Times New Roman" w:hAnsi="Times New Roman" w:cs="Times New Roman"/>
      <w:sz w:val="28"/>
      <w:szCs w:val="20"/>
      <w:lang w:eastAsia="ru-RU"/>
    </w:rPr>
  </w:style>
  <w:style w:type="paragraph" w:styleId="a9">
    <w:name w:val="Normal (Web)"/>
    <w:basedOn w:val="a"/>
    <w:uiPriority w:val="99"/>
    <w:unhideWhenUsed/>
    <w:pPr>
      <w:jc w:val="left"/>
    </w:pPr>
    <w:rPr>
      <w:rFonts w:ascii="Times New Roman" w:eastAsia="Times New Roman" w:hAnsi="Times New Roman" w:cs="Times New Roman"/>
      <w:sz w:val="24"/>
      <w:szCs w:val="24"/>
      <w:lang w:eastAsia="ru-RU"/>
    </w:rPr>
  </w:style>
  <w:style w:type="paragraph" w:styleId="2">
    <w:name w:val="Body Text Indent 2"/>
    <w:basedOn w:val="a"/>
    <w:link w:val="20"/>
    <w:pPr>
      <w:spacing w:before="0" w:beforeAutospacing="0" w:after="0" w:afterAutospacing="0"/>
      <w:ind w:firstLine="540"/>
    </w:pPr>
    <w:rPr>
      <w:rFonts w:ascii="Times New Roman" w:eastAsia="Times New Roman" w:hAnsi="Times New Roman" w:cs="Times New Roman"/>
      <w:sz w:val="28"/>
      <w:szCs w:val="28"/>
      <w:lang w:eastAsia="ru-RU"/>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Pr>
      <w:rFonts w:eastAsiaTheme="minorEastAsia"/>
      <w:sz w:val="22"/>
      <w:szCs w:val="22"/>
    </w:rPr>
  </w:style>
  <w:style w:type="character" w:customStyle="1" w:styleId="ac">
    <w:name w:val="Без интервала Знак"/>
    <w:basedOn w:val="a0"/>
    <w:link w:val="ab"/>
    <w:uiPriority w:val="1"/>
    <w:rPr>
      <w:rFonts w:eastAsiaTheme="minorEastAsia"/>
      <w:lang w:eastAsia="ru-RU"/>
    </w:rPr>
  </w:style>
  <w:style w:type="paragraph" w:styleId="ad">
    <w:name w:val="List Paragraph"/>
    <w:basedOn w:val="a"/>
    <w:uiPriority w:val="34"/>
    <w:qFormat/>
    <w:pPr>
      <w:ind w:left="720"/>
      <w:contextualSpacing/>
    </w:pPr>
  </w:style>
  <w:style w:type="character" w:customStyle="1" w:styleId="20">
    <w:name w:val="Основной текст с отступом 2 Знак"/>
    <w:basedOn w:val="a0"/>
    <w:link w:val="2"/>
    <w:qFormat/>
    <w:rPr>
      <w:rFonts w:ascii="Times New Roman" w:eastAsia="Times New Roman" w:hAnsi="Times New Roman" w:cs="Times New Roman"/>
      <w:sz w:val="28"/>
      <w:szCs w:val="28"/>
      <w:lang w:eastAsia="ru-RU"/>
    </w:rPr>
  </w:style>
  <w:style w:type="character" w:customStyle="1" w:styleId="a8">
    <w:name w:val="Заголовок Знак"/>
    <w:basedOn w:val="a0"/>
    <w:link w:val="a7"/>
    <w:rPr>
      <w:rFonts w:ascii="Times New Roman" w:eastAsia="Times New Roman" w:hAnsi="Times New Roman" w:cs="Times New Roman"/>
      <w:sz w:val="28"/>
      <w:szCs w:val="20"/>
      <w:lang w:eastAsia="ru-RU"/>
    </w:rPr>
  </w:style>
  <w:style w:type="character" w:customStyle="1" w:styleId="apple-converted-space">
    <w:name w:val="apple-converted-space"/>
    <w:basedOn w:val="a0"/>
  </w:style>
  <w:style w:type="character" w:customStyle="1" w:styleId="a6">
    <w:name w:val="Текст выноски Знак"/>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21</Pages>
  <Words>4653</Words>
  <Characters>26523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Горячева</dc:creator>
  <cp:lastModifiedBy>Алиса</cp:lastModifiedBy>
  <cp:revision>6</cp:revision>
  <cp:lastPrinted>2015-02-09T07:36:00Z</cp:lastPrinted>
  <dcterms:created xsi:type="dcterms:W3CDTF">2017-11-27T19:15:00Z</dcterms:created>
  <dcterms:modified xsi:type="dcterms:W3CDTF">2025-01-20T07:38:00Z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251AC641DAE040518F89885B5FDF1230_12</vt:lpwstr>
  </property>
</Properties>
</file>