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7F" w:rsidRPr="00DA6C7F" w:rsidRDefault="00DA6C7F" w:rsidP="00DA6C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Сценарий праздника в бассейне, посвященного 23 февраля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для детей подготовительной группы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«Мы ребята-моряки!»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Цели и задачи.</w:t>
      </w:r>
      <w:r w:rsidRPr="00DA6C7F">
        <w:rPr>
          <w:rFonts w:ascii="PT Astra Serif" w:eastAsia="Times New Roman" w:hAnsi="PT Astra Serif" w:cs="Calibri"/>
          <w:color w:val="000000"/>
          <w:sz w:val="28"/>
        </w:rPr>
        <w:t xml:space="preserve"> Формировать основы здорового образа жизни; развивать силу, ловкость, умение действовать в команде; воспитывать патриотические чувства, уважение к воинам </w:t>
      </w:r>
      <w:proofErr w:type="spellStart"/>
      <w:r w:rsidRPr="00DA6C7F">
        <w:rPr>
          <w:rFonts w:ascii="PT Astra Serif" w:eastAsia="Times New Roman" w:hAnsi="PT Astra Serif" w:cs="Calibri"/>
          <w:color w:val="000000"/>
          <w:sz w:val="28"/>
        </w:rPr>
        <w:t>военно</w:t>
      </w:r>
      <w:proofErr w:type="spellEnd"/>
      <w:r w:rsidRPr="00DA6C7F">
        <w:rPr>
          <w:rFonts w:ascii="PT Astra Serif" w:eastAsia="Times New Roman" w:hAnsi="PT Astra Serif" w:cs="Calibri"/>
          <w:color w:val="000000"/>
          <w:sz w:val="28"/>
        </w:rPr>
        <w:t>–морского флота; вызвать эмоциональную отзывчивость у детей.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Интеграция образовательных областей: 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социально – коммуникативное развитие, познавательное развитие, речевое развитие, художественно – эстетическое развитие.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Предварительная работа.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 Оформление помещения бассейна, разучивание стихов, песни.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Инвентарь: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 разделительная дорожка - 1 шт., пенопластовые доски по количеству участников, плавающие обручи - 2 шт., мячи по количеству детей пластмассовые кораблики по количеству детей и коктейльные трубочки, ноутбук, колонки.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 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Ход праздника: 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Дети заходят и строятся в бассейне.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Инструктор: 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 Здравствуйте ребята, кто знает, какой мы с вами будем скоро праздник отмечать? Как он называется?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Дети: 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День защитника Отечества.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Здравствуй праздник!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Праздник мальчиков, дедушек, пап!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Всех военных поздравляет,</w:t>
      </w:r>
      <w:r w:rsidRPr="00DA6C7F">
        <w:rPr>
          <w:rFonts w:ascii="PT Astra Serif" w:eastAsia="Times New Roman" w:hAnsi="PT Astra Serif" w:cs="Calibri"/>
          <w:color w:val="000000"/>
          <w:sz w:val="28"/>
          <w:szCs w:val="28"/>
        </w:rPr>
        <w:br/>
      </w: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Инструктор: 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 </w:t>
      </w:r>
      <w:r w:rsidRPr="00DA6C7F">
        <w:rPr>
          <w:rFonts w:ascii="PT Astra Serif" w:eastAsia="Times New Roman" w:hAnsi="PT Astra Serif" w:cs="Calibri"/>
          <w:color w:val="000000"/>
          <w:sz w:val="28"/>
          <w:szCs w:val="28"/>
        </w:rPr>
        <w:br/>
      </w:r>
      <w:r w:rsidRPr="00DA6C7F">
        <w:rPr>
          <w:rFonts w:ascii="PT Astra Serif" w:eastAsia="Times New Roman" w:hAnsi="PT Astra Serif" w:cs="Calibri"/>
          <w:color w:val="000000"/>
          <w:sz w:val="28"/>
        </w:rPr>
        <w:t>В российской армии есть разные виды войск и в них служат пограничники, танкисты, пехотинцы, летчики и моряки.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PT Astra Serif" w:eastAsia="Times New Roman" w:hAnsi="PT Astra Serif" w:cs="Calibri"/>
          <w:b/>
          <w:bCs/>
          <w:color w:val="000000"/>
          <w:sz w:val="28"/>
        </w:rPr>
        <w:t xml:space="preserve"> </w:t>
      </w:r>
      <w:proofErr w:type="gramStart"/>
      <w:r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 :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Тогда</w:t>
      </w:r>
      <w:proofErr w:type="gramEnd"/>
      <w:r w:rsidRPr="00DA6C7F">
        <w:rPr>
          <w:rFonts w:ascii="PT Astra Serif" w:eastAsia="Times New Roman" w:hAnsi="PT Astra Serif" w:cs="Calibri"/>
          <w:color w:val="000000"/>
          <w:sz w:val="28"/>
        </w:rPr>
        <w:t xml:space="preserve"> для начала отгадайте загадки!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Кругом вода,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А с питьём беда.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(Море).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В тихую погоду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Нет нас нигде,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А ветер подует-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Бежим по воде.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(Волны).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Если он на дне лежит,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Судно вдаль не побежит.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(Якорь.)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PT Astra Serif" w:eastAsia="Times New Roman" w:hAnsi="PT Astra Serif" w:cs="Calibri"/>
          <w:b/>
          <w:bCs/>
          <w:color w:val="000000"/>
          <w:sz w:val="28"/>
        </w:rPr>
        <w:t xml:space="preserve"> </w:t>
      </w:r>
      <w:proofErr w:type="gramStart"/>
      <w:r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 :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Молодцы</w:t>
      </w:r>
      <w:proofErr w:type="gramEnd"/>
      <w:r w:rsidRPr="00DA6C7F">
        <w:rPr>
          <w:rFonts w:ascii="PT Astra Serif" w:eastAsia="Times New Roman" w:hAnsi="PT Astra Serif" w:cs="Calibri"/>
          <w:color w:val="000000"/>
          <w:sz w:val="28"/>
        </w:rPr>
        <w:t xml:space="preserve"> с этим заданием справились!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Упражнение на восстановление дыхания (на выдохе произносить «ух», «ах»).</w:t>
      </w:r>
    </w:p>
    <w:p w:rsid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</w:t>
      </w: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: 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 Молодцы! Четко, красиво выполнили упражнения. Вижу, вы готовы к испытаниям. Теперь, я думаю, вы можете получить допуск в воду!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Дети - Да!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lastRenderedPageBreak/>
        <w:t>Дети спускаются в бассейн, делятся на 2 команды «Морские волки» и «Морские котики»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</w:t>
      </w: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.:</w:t>
      </w:r>
      <w:proofErr w:type="gramEnd"/>
      <w:r w:rsidRPr="00DA6C7F">
        <w:rPr>
          <w:rFonts w:ascii="PT Astra Serif" w:eastAsia="Times New Roman" w:hAnsi="PT Astra Serif" w:cs="Calibri"/>
          <w:color w:val="000000"/>
          <w:sz w:val="28"/>
        </w:rPr>
        <w:t>  Капитан в ответе за своё судно. Он должен так продолжать курс, чтобы не столкнуться с другими кораблями, не сесть на мель и догнать корабль противника.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1. Эстафета: </w:t>
      </w: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«Чей корабль быстрее приплывёт»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Каждому участнику выдаётся маленький пластмассовый кораблик и коктейльная трубочка. По сигналу каждый игрок, по очереди должен переправить корабль с одного берега на другой, дуя в трубочку. Выигрывает команда, которая быстрее переправила корабль на другой берег.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.-</w:t>
      </w:r>
      <w:proofErr w:type="gramEnd"/>
      <w:r w:rsidRPr="00DA6C7F">
        <w:rPr>
          <w:rFonts w:ascii="PT Astra Serif" w:eastAsia="Times New Roman" w:hAnsi="PT Astra Serif" w:cs="Calibri"/>
          <w:color w:val="000000"/>
          <w:sz w:val="28"/>
        </w:rPr>
        <w:t>В море наш корабль может потерпеть крушение, и мы должны уметь добраться до берега на шлюпках. Я хочу посмотреть, как вы справитесь с этим испытанием.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2. Эстафета: «</w:t>
      </w: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На шлюпках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»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Каждому участнику выдаётся пенопластовая доска. По сигналу каждый игрок, по очереди должен проплыть на груди, держась двумя руками за доску с одного берега на другой, выигрывает команда, которая быстрее переправилась на другой берег.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Эстафета считается законченной, если последний участник команды, выполнив задание, коснулся рукой бортика.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PT Astra Serif" w:eastAsia="Times New Roman" w:hAnsi="PT Astra Serif" w:cs="Calibri"/>
          <w:b/>
          <w:bCs/>
          <w:color w:val="000000"/>
          <w:sz w:val="28"/>
        </w:rPr>
        <w:t>Инструктор</w:t>
      </w: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.-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 Замечательно! Следующее задание для самых ловких, быстрых и метких!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3. Эстафета: </w:t>
      </w: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«Меткий стрелок»»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Детям раздают мячи, они должны попасть в плавающие обручи.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PT Astra Serif" w:eastAsia="Times New Roman" w:hAnsi="PT Astra Serif" w:cs="Calibri"/>
          <w:b/>
          <w:bCs/>
          <w:color w:val="000000"/>
          <w:sz w:val="28"/>
        </w:rPr>
        <w:t xml:space="preserve">Инструктор - 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Молодцы, юные пловцы! Вы умеете не только плавать, но и управлять кораблями. А теперь полюбуемся на подводные лодки. Сейчас проверим, умеете ли вы погружаться в воду и ориентироваться под водой.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4. Эстафета: «</w:t>
      </w:r>
      <w:r w:rsidRPr="00DA6C7F">
        <w:rPr>
          <w:rFonts w:ascii="PT Astra Serif" w:eastAsia="Times New Roman" w:hAnsi="PT Astra Serif" w:cs="Calibri"/>
          <w:i/>
          <w:iCs/>
          <w:color w:val="000000"/>
          <w:sz w:val="28"/>
        </w:rPr>
        <w:t>Подводная лодка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».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Вдоль бортика построена команда. По сигналу дети собирают предметы со дна и складывают их в корзину. По сигналу – построение команд вдоль бортика. Победитель определяется по наибольшему кол-ву собранных предметов.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PT Astra Serif" w:eastAsia="Times New Roman" w:hAnsi="PT Astra Serif" w:cs="Calibri"/>
          <w:b/>
          <w:bCs/>
          <w:color w:val="000000"/>
          <w:sz w:val="28"/>
        </w:rPr>
        <w:t xml:space="preserve">Инструктор - 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Молодцы! И с этим заданием вы справились отлично. Сейчас я прошу подойти ко мне капитанов.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 5. Конкурс капитанов «Поднять якорь»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- даётся палочка, на которой прикреплена лента с бумажным якорем на конце.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Нужно как можно быстрее накрутить ленту на палочку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до столкновения якоря с ней.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 xml:space="preserve">  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Закончим наш праздник дружным водяным салютом и прославим водную стихию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Игра «Салют».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</w:rPr>
        <w:t>Дети все вместе поднимают брызги вверх, изображая водяной салют.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PT Astra Serif" w:eastAsia="Times New Roman" w:hAnsi="PT Astra Serif" w:cs="Calibri"/>
          <w:b/>
          <w:bCs/>
          <w:color w:val="000000"/>
          <w:sz w:val="28"/>
        </w:rPr>
        <w:t xml:space="preserve"> </w:t>
      </w:r>
      <w:proofErr w:type="gramStart"/>
      <w:r>
        <w:rPr>
          <w:rFonts w:ascii="PT Astra Serif" w:eastAsia="Times New Roman" w:hAnsi="PT Astra Serif" w:cs="Calibri"/>
          <w:b/>
          <w:bCs/>
          <w:color w:val="000000"/>
          <w:sz w:val="28"/>
        </w:rPr>
        <w:t xml:space="preserve">Инструктор </w:t>
      </w:r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.</w:t>
      </w:r>
      <w:proofErr w:type="gramEnd"/>
      <w:r w:rsidRPr="00DA6C7F">
        <w:rPr>
          <w:rFonts w:ascii="PT Astra Serif" w:eastAsia="Times New Roman" w:hAnsi="PT Astra Serif" w:cs="Calibri"/>
          <w:b/>
          <w:bCs/>
          <w:color w:val="000000"/>
          <w:sz w:val="28"/>
        </w:rPr>
        <w:t> </w:t>
      </w:r>
      <w:r w:rsidRPr="00DA6C7F">
        <w:rPr>
          <w:rFonts w:ascii="PT Astra Serif" w:eastAsia="Times New Roman" w:hAnsi="PT Astra Serif" w:cs="Calibri"/>
          <w:color w:val="000000"/>
          <w:sz w:val="28"/>
        </w:rPr>
        <w:t>- Молодцы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DA6C7F">
        <w:rPr>
          <w:rFonts w:ascii="PT Astra Serif" w:eastAsia="Times New Roman" w:hAnsi="PT Astra Serif" w:cs="Calibri"/>
          <w:color w:val="000000"/>
          <w:sz w:val="28"/>
        </w:rPr>
        <w:lastRenderedPageBreak/>
        <w:t> - Дорогие ребята, вы достойно выдержали испытание. За это я вручаю вам медали.</w:t>
      </w:r>
    </w:p>
    <w:p w:rsidR="00DA6C7F" w:rsidRPr="00DA6C7F" w:rsidRDefault="00DA6C7F" w:rsidP="00DA6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C7F">
        <w:rPr>
          <w:rFonts w:ascii="PT Astra Serif" w:eastAsia="Times New Roman" w:hAnsi="PT Astra Serif" w:cs="Calibri"/>
          <w:color w:val="000000"/>
          <w:sz w:val="28"/>
          <w:u w:val="single"/>
        </w:rPr>
        <w:t> </w:t>
      </w:r>
    </w:p>
    <w:p w:rsidR="003240D0" w:rsidRDefault="003240D0"/>
    <w:sectPr w:rsidR="0032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67A2"/>
    <w:multiLevelType w:val="multilevel"/>
    <w:tmpl w:val="022A7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649F8"/>
    <w:multiLevelType w:val="multilevel"/>
    <w:tmpl w:val="DA5C9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26739"/>
    <w:multiLevelType w:val="multilevel"/>
    <w:tmpl w:val="6A6E5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7184B"/>
    <w:multiLevelType w:val="multilevel"/>
    <w:tmpl w:val="65D867EE"/>
    <w:lvl w:ilvl="0">
      <w:start w:val="6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</w:lvl>
    <w:lvl w:ilvl="2" w:tentative="1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entative="1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entative="1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abstractNum w:abstractNumId="4">
    <w:nsid w:val="6A1E609C"/>
    <w:multiLevelType w:val="multilevel"/>
    <w:tmpl w:val="3CD2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35409"/>
    <w:multiLevelType w:val="multilevel"/>
    <w:tmpl w:val="40986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6C7F"/>
    <w:rsid w:val="002D1AA4"/>
    <w:rsid w:val="003240D0"/>
    <w:rsid w:val="00D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40B4C-CA22-41E1-8B66-D43146B8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A6C7F"/>
  </w:style>
  <w:style w:type="paragraph" w:customStyle="1" w:styleId="c22">
    <w:name w:val="c22"/>
    <w:basedOn w:val="a"/>
    <w:rsid w:val="00D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A6C7F"/>
  </w:style>
  <w:style w:type="paragraph" w:customStyle="1" w:styleId="c5">
    <w:name w:val="c5"/>
    <w:basedOn w:val="a"/>
    <w:rsid w:val="00D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6C7F"/>
  </w:style>
  <w:style w:type="character" w:customStyle="1" w:styleId="c1">
    <w:name w:val="c1"/>
    <w:basedOn w:val="a0"/>
    <w:rsid w:val="00DA6C7F"/>
  </w:style>
  <w:style w:type="paragraph" w:customStyle="1" w:styleId="c4">
    <w:name w:val="c4"/>
    <w:basedOn w:val="a"/>
    <w:rsid w:val="00D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A6C7F"/>
  </w:style>
  <w:style w:type="paragraph" w:customStyle="1" w:styleId="c10">
    <w:name w:val="c10"/>
    <w:basedOn w:val="a"/>
    <w:rsid w:val="00D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592</Words>
  <Characters>3375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Калинка 2 корпус</cp:lastModifiedBy>
  <cp:revision>4</cp:revision>
  <dcterms:created xsi:type="dcterms:W3CDTF">2025-02-19T05:41:00Z</dcterms:created>
  <dcterms:modified xsi:type="dcterms:W3CDTF">2025-02-19T07:24:00Z</dcterms:modified>
</cp:coreProperties>
</file>