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tabs>
          <w:tab w:val="left" w:pos="440"/>
        </w:tabs>
        <w:spacing w:after="0"/>
        <w:jc w:val="center"/>
        <w:rPr>
          <w:rFonts w:ascii="Times New Roman" w:hAnsi="Times New Roman" w:cs="Times New Roman"/>
          <w:b/>
          <w:sz w:val="24"/>
          <w:szCs w:val="24"/>
        </w:rPr>
      </w:pPr>
      <w:r>
        <w:rPr>
          <w:rFonts w:ascii="Times New Roman" w:hAnsi="Times New Roman" w:cs="Times New Roman"/>
          <w:b/>
          <w:sz w:val="24"/>
          <w:szCs w:val="24"/>
        </w:rPr>
        <w:t>МКУ «КОМИТЕТ ПО ОБРАЗОВАНИЮ Г.УЛАН-УДЭ»</w:t>
      </w:r>
    </w:p>
    <w:p w:rsidR="00914F0D" w:rsidRDefault="00914F0D" w:rsidP="00914F0D">
      <w:pPr>
        <w:pBdr>
          <w:bottom w:val="single" w:sz="12" w:space="1" w:color="auto"/>
        </w:pBdr>
        <w:spacing w:after="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ДОШКОЛЬНОЕ ОБРАЗОВАТЕЛЬНОЕ УЧРЕЖДЕНИЕ ДЕТСКИЙ САД № 96 «КАЛИНКА» Г.УЛАН-УДЭ </w:t>
      </w:r>
    </w:p>
    <w:p w:rsidR="00914F0D" w:rsidRDefault="00914F0D" w:rsidP="00914F0D">
      <w:pPr>
        <w:spacing w:after="0"/>
        <w:jc w:val="center"/>
        <w:rPr>
          <w:rFonts w:ascii="Times New Roman" w:hAnsi="Times New Roman" w:cs="Times New Roman"/>
          <w:b/>
          <w:sz w:val="20"/>
          <w:szCs w:val="20"/>
        </w:rPr>
      </w:pPr>
      <w:r>
        <w:rPr>
          <w:rFonts w:ascii="Times New Roman" w:hAnsi="Times New Roman" w:cs="Times New Roman"/>
          <w:b/>
          <w:sz w:val="20"/>
          <w:szCs w:val="20"/>
        </w:rPr>
        <w:t>670042, Республика Бурятия г. Улан-Удэ, Проспект Строителей, 32а</w:t>
      </w:r>
    </w:p>
    <w:p w:rsidR="00914F0D" w:rsidRDefault="00914F0D" w:rsidP="00914F0D">
      <w:pPr>
        <w:spacing w:after="0" w:line="240" w:lineRule="auto"/>
        <w:ind w:firstLine="708"/>
        <w:jc w:val="both"/>
      </w:pPr>
      <w:r>
        <w:rPr>
          <w:rFonts w:ascii="Times New Roman" w:hAnsi="Times New Roman" w:cs="Times New Roman"/>
          <w:b/>
          <w:sz w:val="20"/>
          <w:szCs w:val="20"/>
        </w:rPr>
        <w:t xml:space="preserve"> тел./факс 8 (3012) 46-96-30, 8 (3012) 46-96-</w:t>
      </w:r>
      <w:proofErr w:type="gramStart"/>
      <w:r>
        <w:rPr>
          <w:rFonts w:ascii="Times New Roman" w:hAnsi="Times New Roman" w:cs="Times New Roman"/>
          <w:b/>
          <w:sz w:val="20"/>
          <w:szCs w:val="20"/>
        </w:rPr>
        <w:t xml:space="preserve">20 </w:t>
      </w:r>
      <w:r>
        <w:rPr>
          <w:rFonts w:ascii="Times New Roman" w:hAnsi="Times New Roman"/>
          <w:sz w:val="18"/>
          <w:szCs w:val="18"/>
        </w:rPr>
        <w:t>,</w:t>
      </w:r>
      <w:proofErr w:type="gramEnd"/>
      <w:r>
        <w:rPr>
          <w:rFonts w:ascii="Times New Roman" w:hAnsi="Times New Roman"/>
          <w:b/>
          <w:sz w:val="18"/>
          <w:szCs w:val="18"/>
        </w:rPr>
        <w:t xml:space="preserve"> </w:t>
      </w:r>
      <w:r>
        <w:rPr>
          <w:rFonts w:ascii="Times New Roman" w:hAnsi="Times New Roman"/>
          <w:b/>
          <w:sz w:val="18"/>
          <w:szCs w:val="18"/>
          <w:lang w:val="en-US"/>
        </w:rPr>
        <w:t>e</w:t>
      </w:r>
      <w:r>
        <w:rPr>
          <w:rFonts w:ascii="Times New Roman" w:hAnsi="Times New Roman"/>
          <w:b/>
          <w:sz w:val="18"/>
          <w:szCs w:val="18"/>
        </w:rPr>
        <w:t>-</w:t>
      </w:r>
      <w:r>
        <w:rPr>
          <w:rFonts w:ascii="Times New Roman" w:hAnsi="Times New Roman"/>
          <w:b/>
          <w:sz w:val="18"/>
          <w:szCs w:val="18"/>
          <w:lang w:val="en-US"/>
        </w:rPr>
        <w:t>mail</w:t>
      </w:r>
      <w:r>
        <w:rPr>
          <w:rFonts w:ascii="Times New Roman" w:hAnsi="Times New Roman"/>
          <w:b/>
          <w:sz w:val="18"/>
          <w:szCs w:val="18"/>
        </w:rPr>
        <w:t xml:space="preserve">: </w:t>
      </w:r>
      <w:hyperlink r:id="rId5" w:history="1">
        <w:r>
          <w:rPr>
            <w:rStyle w:val="a3"/>
            <w:rFonts w:ascii="Times New Roman" w:hAnsi="Times New Roman"/>
            <w:b/>
            <w:sz w:val="18"/>
            <w:szCs w:val="18"/>
          </w:rPr>
          <w:t>ds_96@govrb.ru</w:t>
        </w:r>
      </w:hyperlink>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pPr>
    </w:p>
    <w:p w:rsidR="00914F0D" w:rsidRDefault="00914F0D" w:rsidP="00914F0D">
      <w:pPr>
        <w:spacing w:after="0" w:line="240" w:lineRule="auto"/>
        <w:ind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Установочное родительское собрание</w:t>
      </w:r>
    </w:p>
    <w:p w:rsidR="00914F0D" w:rsidRDefault="00914F0D" w:rsidP="00914F0D">
      <w:pPr>
        <w:spacing w:after="0" w:line="240" w:lineRule="auto"/>
        <w:ind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в подготовительной группе №21</w:t>
      </w:r>
    </w:p>
    <w:p w:rsidR="00914F0D" w:rsidRDefault="00914F0D" w:rsidP="00914F0D">
      <w:pPr>
        <w:spacing w:after="0" w:line="240" w:lineRule="auto"/>
        <w:ind w:firstLine="708"/>
        <w:jc w:val="both"/>
        <w:rPr>
          <w:b/>
          <w:bCs/>
          <w:i/>
          <w:iCs/>
        </w:rPr>
      </w:pPr>
    </w:p>
    <w:p w:rsidR="0006167D" w:rsidRDefault="00914F0D" w:rsidP="00914F0D">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Тема: </w:t>
      </w:r>
    </w:p>
    <w:p w:rsidR="00914F0D" w:rsidRDefault="0006167D" w:rsidP="00914F0D">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Тесное сотрудничество родителей с детск</w:t>
      </w:r>
      <w:r w:rsidR="00281877">
        <w:rPr>
          <w:rFonts w:ascii="Times New Roman" w:hAnsi="Times New Roman" w:cs="Times New Roman"/>
          <w:sz w:val="28"/>
          <w:szCs w:val="28"/>
        </w:rPr>
        <w:t>им садом в новом учебном году. В</w:t>
      </w:r>
      <w:r>
        <w:rPr>
          <w:rFonts w:ascii="Times New Roman" w:hAnsi="Times New Roman" w:cs="Times New Roman"/>
          <w:sz w:val="28"/>
          <w:szCs w:val="28"/>
        </w:rPr>
        <w:t>о</w:t>
      </w:r>
      <w:r w:rsidR="00914F0D">
        <w:rPr>
          <w:rFonts w:ascii="Times New Roman" w:hAnsi="Times New Roman" w:cs="Times New Roman"/>
          <w:sz w:val="28"/>
          <w:szCs w:val="28"/>
        </w:rPr>
        <w:t>зрастные особенного детей 6-7 лет</w:t>
      </w:r>
    </w:p>
    <w:p w:rsidR="00914F0D" w:rsidRDefault="00914F0D" w:rsidP="00914F0D">
      <w:pPr>
        <w:spacing w:after="0" w:line="240" w:lineRule="auto"/>
        <w:ind w:firstLine="708"/>
        <w:jc w:val="center"/>
        <w:rPr>
          <w:rFonts w:ascii="Times New Roman" w:hAnsi="Times New Roman" w:cs="Times New Roman"/>
          <w:sz w:val="28"/>
          <w:szCs w:val="28"/>
        </w:rPr>
      </w:pPr>
    </w:p>
    <w:p w:rsidR="00914F0D" w:rsidRDefault="00914F0D" w:rsidP="00914F0D">
      <w:pPr>
        <w:spacing w:after="0" w:line="240" w:lineRule="auto"/>
        <w:ind w:firstLine="708"/>
        <w:jc w:val="center"/>
        <w:rPr>
          <w:rFonts w:ascii="Times New Roman" w:hAnsi="Times New Roman" w:cs="Times New Roman"/>
          <w:sz w:val="28"/>
          <w:szCs w:val="28"/>
        </w:rPr>
      </w:pPr>
    </w:p>
    <w:p w:rsidR="00914F0D" w:rsidRDefault="00914F0D" w:rsidP="00914F0D">
      <w:pPr>
        <w:spacing w:after="0" w:line="240" w:lineRule="auto"/>
        <w:ind w:firstLine="708"/>
        <w:jc w:val="center"/>
        <w:rPr>
          <w:rFonts w:ascii="Times New Roman" w:hAnsi="Times New Roman" w:cs="Times New Roman"/>
          <w:sz w:val="28"/>
          <w:szCs w:val="28"/>
        </w:rPr>
      </w:pPr>
    </w:p>
    <w:p w:rsidR="00914F0D" w:rsidRDefault="00914F0D" w:rsidP="00914F0D">
      <w:pPr>
        <w:spacing w:after="0" w:line="240" w:lineRule="auto"/>
        <w:ind w:firstLine="708"/>
        <w:jc w:val="center"/>
        <w:rPr>
          <w:rFonts w:ascii="Times New Roman" w:hAnsi="Times New Roman" w:cs="Times New Roman"/>
          <w:sz w:val="28"/>
          <w:szCs w:val="28"/>
        </w:rPr>
      </w:pPr>
    </w:p>
    <w:p w:rsidR="00914F0D" w:rsidRDefault="00914F0D" w:rsidP="00914F0D">
      <w:pPr>
        <w:spacing w:after="0" w:line="240" w:lineRule="auto"/>
        <w:ind w:firstLine="708"/>
        <w:jc w:val="center"/>
        <w:rPr>
          <w:rFonts w:ascii="Times New Roman" w:hAnsi="Times New Roman" w:cs="Times New Roman"/>
          <w:sz w:val="28"/>
          <w:szCs w:val="28"/>
        </w:rPr>
      </w:pPr>
    </w:p>
    <w:p w:rsidR="00914F0D" w:rsidRDefault="00914F0D" w:rsidP="00914F0D">
      <w:pPr>
        <w:spacing w:after="0" w:line="240" w:lineRule="auto"/>
        <w:ind w:firstLine="708"/>
        <w:jc w:val="center"/>
        <w:rPr>
          <w:rFonts w:ascii="Times New Roman" w:hAnsi="Times New Roman" w:cs="Times New Roman"/>
          <w:sz w:val="28"/>
          <w:szCs w:val="28"/>
        </w:rPr>
      </w:pPr>
    </w:p>
    <w:p w:rsidR="00914F0D" w:rsidRDefault="00914F0D" w:rsidP="00914F0D">
      <w:pPr>
        <w:spacing w:after="0" w:line="240" w:lineRule="auto"/>
        <w:ind w:firstLine="708"/>
        <w:jc w:val="center"/>
        <w:rPr>
          <w:rFonts w:ascii="Times New Roman" w:hAnsi="Times New Roman" w:cs="Times New Roman"/>
          <w:sz w:val="28"/>
          <w:szCs w:val="28"/>
        </w:rPr>
      </w:pPr>
    </w:p>
    <w:p w:rsidR="00914F0D" w:rsidRDefault="00914F0D" w:rsidP="00914F0D">
      <w:pPr>
        <w:tabs>
          <w:tab w:val="left" w:pos="7088"/>
        </w:tabs>
        <w:spacing w:after="0" w:line="240" w:lineRule="auto"/>
        <w:ind w:firstLine="708"/>
        <w:jc w:val="center"/>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Ответственные:</w:t>
      </w:r>
    </w:p>
    <w:p w:rsidR="00914F0D" w:rsidRDefault="00914F0D" w:rsidP="00914F0D">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воспитатель Сурихина А.В</w:t>
      </w:r>
    </w:p>
    <w:p w:rsidR="00914F0D" w:rsidRDefault="00914F0D" w:rsidP="00914F0D">
      <w:pPr>
        <w:spacing w:after="0" w:line="240" w:lineRule="auto"/>
        <w:ind w:firstLine="708"/>
        <w:jc w:val="center"/>
        <w:rPr>
          <w:rFonts w:ascii="Times New Roman" w:hAnsi="Times New Roman" w:cs="Times New Roman"/>
          <w:sz w:val="28"/>
          <w:szCs w:val="28"/>
        </w:rPr>
      </w:pPr>
    </w:p>
    <w:p w:rsidR="00914F0D" w:rsidRDefault="00914F0D" w:rsidP="00914F0D">
      <w:pPr>
        <w:spacing w:after="0" w:line="240" w:lineRule="auto"/>
        <w:ind w:firstLine="708"/>
        <w:jc w:val="both"/>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914F0D">
      <w:pPr>
        <w:spacing w:after="0" w:line="240" w:lineRule="auto"/>
        <w:ind w:firstLine="708"/>
        <w:jc w:val="both"/>
        <w:rPr>
          <w:rFonts w:ascii="Times New Roman" w:hAnsi="Times New Roman" w:cs="Times New Roman"/>
          <w:b/>
          <w:bCs/>
          <w:sz w:val="28"/>
          <w:szCs w:val="28"/>
        </w:rPr>
      </w:pPr>
    </w:p>
    <w:p w:rsidR="00914F0D" w:rsidRDefault="00914F0D" w:rsidP="00E93691">
      <w:pPr>
        <w:spacing w:after="0" w:line="240" w:lineRule="auto"/>
        <w:jc w:val="both"/>
        <w:rPr>
          <w:rFonts w:ascii="Times New Roman" w:hAnsi="Times New Roman" w:cs="Times New Roman"/>
          <w:b/>
          <w:bCs/>
          <w:sz w:val="28"/>
          <w:szCs w:val="28"/>
        </w:rPr>
      </w:pPr>
    </w:p>
    <w:p w:rsidR="00914F0D" w:rsidRDefault="00914F0D" w:rsidP="00914F0D">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2025год</w:t>
      </w:r>
    </w:p>
    <w:p w:rsidR="00914F0D" w:rsidRDefault="00914F0D" w:rsidP="00914F0D">
      <w:pPr>
        <w:spacing w:after="0" w:line="240" w:lineRule="auto"/>
        <w:jc w:val="both"/>
        <w:rPr>
          <w:rFonts w:ascii="Times New Roman" w:hAnsi="Times New Roman" w:cs="Times New Roman"/>
          <w:b/>
          <w:bCs/>
          <w:sz w:val="28"/>
          <w:szCs w:val="28"/>
        </w:rPr>
      </w:pPr>
    </w:p>
    <w:p w:rsidR="00914F0D" w:rsidRDefault="00914F0D" w:rsidP="00675EA0">
      <w:pPr>
        <w:spacing w:after="0" w:line="240" w:lineRule="auto"/>
        <w:ind w:left="709" w:right="118" w:firstLine="708"/>
        <w:jc w:val="both"/>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расширение контакта между педагогами и родителями, взаимодействия на новый учебный год.</w:t>
      </w:r>
      <w:r w:rsidR="0006167D" w:rsidRPr="0006167D">
        <w:t xml:space="preserve"> </w:t>
      </w:r>
    </w:p>
    <w:p w:rsidR="00914F0D" w:rsidRDefault="00914F0D" w:rsidP="0006167D">
      <w:pPr>
        <w:spacing w:after="0" w:line="240" w:lineRule="auto"/>
        <w:ind w:left="709" w:right="118" w:firstLine="708"/>
        <w:jc w:val="both"/>
        <w:rPr>
          <w:rFonts w:ascii="Times New Roman" w:hAnsi="Times New Roman" w:cs="Times New Roman"/>
          <w:sz w:val="28"/>
          <w:szCs w:val="28"/>
        </w:rPr>
      </w:pPr>
      <w:r>
        <w:rPr>
          <w:rFonts w:ascii="Times New Roman" w:hAnsi="Times New Roman" w:cs="Times New Roman"/>
          <w:b/>
          <w:bCs/>
          <w:sz w:val="28"/>
          <w:szCs w:val="28"/>
        </w:rPr>
        <w:t xml:space="preserve">Задачи: </w:t>
      </w:r>
      <w:r>
        <w:rPr>
          <w:rFonts w:ascii="Times New Roman" w:hAnsi="Times New Roman" w:cs="Times New Roman"/>
          <w:sz w:val="28"/>
          <w:szCs w:val="28"/>
        </w:rPr>
        <w:t>повышение педагогической культуры родителей: вовлечь родителей воспитанников в диалог и вооружить их знаниями по вопросам возрастных особенностей детей 6-7 лет средствами развивающих игр В. В. Высоковича.</w:t>
      </w:r>
    </w:p>
    <w:p w:rsidR="00914F0D" w:rsidRDefault="00914F0D" w:rsidP="00675EA0">
      <w:pPr>
        <w:spacing w:after="0" w:line="240" w:lineRule="auto"/>
        <w:ind w:left="709" w:right="118"/>
        <w:rPr>
          <w:rFonts w:ascii="Times New Roman" w:hAnsi="Times New Roman" w:cs="Times New Roman"/>
          <w:b/>
          <w:bCs/>
          <w:sz w:val="28"/>
          <w:szCs w:val="28"/>
        </w:rPr>
      </w:pPr>
      <w:r>
        <w:rPr>
          <w:rFonts w:ascii="Times New Roman" w:hAnsi="Times New Roman" w:cs="Times New Roman"/>
          <w:b/>
          <w:bCs/>
          <w:sz w:val="28"/>
          <w:szCs w:val="28"/>
        </w:rPr>
        <w:t xml:space="preserve">Дата проведения: </w:t>
      </w:r>
      <w:r>
        <w:rPr>
          <w:rFonts w:ascii="Times New Roman" w:hAnsi="Times New Roman" w:cs="Times New Roman"/>
          <w:sz w:val="28"/>
          <w:szCs w:val="28"/>
        </w:rPr>
        <w:t>08.10.2025г.</w:t>
      </w:r>
    </w:p>
    <w:p w:rsidR="00914F0D" w:rsidRDefault="00914F0D" w:rsidP="00675EA0">
      <w:pPr>
        <w:spacing w:after="0" w:line="240" w:lineRule="auto"/>
        <w:ind w:left="709" w:right="118"/>
        <w:rPr>
          <w:rFonts w:ascii="Times New Roman" w:hAnsi="Times New Roman" w:cs="Times New Roman"/>
          <w:b/>
          <w:bCs/>
          <w:sz w:val="28"/>
          <w:szCs w:val="28"/>
        </w:rPr>
      </w:pPr>
      <w:r>
        <w:rPr>
          <w:rFonts w:ascii="Times New Roman" w:hAnsi="Times New Roman" w:cs="Times New Roman"/>
          <w:b/>
          <w:bCs/>
          <w:sz w:val="28"/>
          <w:szCs w:val="28"/>
        </w:rPr>
        <w:t xml:space="preserve">Формы проведения: </w:t>
      </w:r>
      <w:r>
        <w:rPr>
          <w:rFonts w:ascii="Times New Roman" w:hAnsi="Times New Roman" w:cs="Times New Roman"/>
          <w:sz w:val="28"/>
          <w:szCs w:val="28"/>
        </w:rPr>
        <w:t>круглый стол</w:t>
      </w:r>
    </w:p>
    <w:p w:rsidR="00914F0D" w:rsidRDefault="00914F0D" w:rsidP="00675EA0">
      <w:pPr>
        <w:spacing w:after="0" w:line="240" w:lineRule="auto"/>
        <w:ind w:left="709" w:right="118"/>
        <w:rPr>
          <w:rFonts w:ascii="Times New Roman" w:hAnsi="Times New Roman" w:cs="Times New Roman"/>
          <w:sz w:val="28"/>
          <w:szCs w:val="28"/>
        </w:rPr>
      </w:pPr>
      <w:r>
        <w:rPr>
          <w:rFonts w:ascii="Times New Roman" w:hAnsi="Times New Roman" w:cs="Times New Roman"/>
          <w:b/>
          <w:bCs/>
          <w:sz w:val="28"/>
          <w:szCs w:val="28"/>
        </w:rPr>
        <w:t>Методы и приемы:</w:t>
      </w:r>
      <w:r>
        <w:rPr>
          <w:rFonts w:ascii="Times New Roman" w:hAnsi="Times New Roman" w:cs="Times New Roman"/>
          <w:sz w:val="28"/>
          <w:szCs w:val="28"/>
        </w:rPr>
        <w:t xml:space="preserve"> беседа-диалог м</w:t>
      </w:r>
      <w:r w:rsidR="00675EA0">
        <w:rPr>
          <w:rFonts w:ascii="Times New Roman" w:hAnsi="Times New Roman" w:cs="Times New Roman"/>
          <w:sz w:val="28"/>
          <w:szCs w:val="28"/>
        </w:rPr>
        <w:t>ежду воспитателями и родителями.</w:t>
      </w:r>
      <w:r>
        <w:rPr>
          <w:rFonts w:ascii="Times New Roman" w:hAnsi="Times New Roman" w:cs="Times New Roman"/>
          <w:sz w:val="28"/>
          <w:szCs w:val="28"/>
        </w:rPr>
        <w:t xml:space="preserve"> </w:t>
      </w:r>
    </w:p>
    <w:p w:rsidR="00675EA0" w:rsidRPr="00675EA0" w:rsidRDefault="00675EA0" w:rsidP="00675EA0">
      <w:pPr>
        <w:spacing w:after="0" w:line="240" w:lineRule="auto"/>
        <w:ind w:left="709" w:right="118"/>
        <w:rPr>
          <w:rFonts w:ascii="Times New Roman" w:hAnsi="Times New Roman" w:cs="Times New Roman"/>
          <w:b/>
          <w:sz w:val="28"/>
          <w:szCs w:val="28"/>
        </w:rPr>
      </w:pPr>
      <w:r>
        <w:rPr>
          <w:rFonts w:ascii="Times New Roman" w:hAnsi="Times New Roman" w:cs="Times New Roman"/>
          <w:b/>
          <w:bCs/>
          <w:sz w:val="28"/>
          <w:szCs w:val="28"/>
        </w:rPr>
        <w:t>Секретарь:</w:t>
      </w:r>
      <w:r>
        <w:rPr>
          <w:rFonts w:ascii="Times New Roman" w:hAnsi="Times New Roman" w:cs="Times New Roman"/>
          <w:sz w:val="28"/>
          <w:szCs w:val="28"/>
        </w:rPr>
        <w:t xml:space="preserve"> </w:t>
      </w:r>
      <w:r w:rsidR="00113D1C">
        <w:rPr>
          <w:rFonts w:ascii="Times New Roman" w:hAnsi="Times New Roman" w:cs="Times New Roman"/>
          <w:sz w:val="28"/>
          <w:szCs w:val="28"/>
        </w:rPr>
        <w:t>Лукьянова О.Е.</w:t>
      </w:r>
    </w:p>
    <w:p w:rsidR="00113D1C" w:rsidRPr="00113D1C" w:rsidRDefault="00113D1C" w:rsidP="00113D1C">
      <w:pPr>
        <w:spacing w:after="0"/>
        <w:ind w:left="709" w:right="118"/>
        <w:jc w:val="center"/>
        <w:rPr>
          <w:rFonts w:ascii="Times New Roman" w:hAnsi="Times New Roman" w:cs="Times New Roman"/>
          <w:sz w:val="28"/>
        </w:rPr>
      </w:pPr>
      <w:r w:rsidRPr="00113D1C">
        <w:rPr>
          <w:rFonts w:ascii="Times New Roman" w:hAnsi="Times New Roman" w:cs="Times New Roman"/>
          <w:sz w:val="28"/>
        </w:rPr>
        <w:t xml:space="preserve">                                                                     </w:t>
      </w:r>
      <w:r>
        <w:rPr>
          <w:rFonts w:ascii="Times New Roman" w:hAnsi="Times New Roman" w:cs="Times New Roman"/>
          <w:sz w:val="28"/>
        </w:rPr>
        <w:t xml:space="preserve">   </w:t>
      </w:r>
      <w:r w:rsidRPr="00113D1C">
        <w:rPr>
          <w:rFonts w:ascii="Times New Roman" w:hAnsi="Times New Roman" w:cs="Times New Roman"/>
          <w:sz w:val="28"/>
        </w:rPr>
        <w:t xml:space="preserve"> </w:t>
      </w:r>
      <w:r w:rsidRPr="00113D1C">
        <w:rPr>
          <w:rFonts w:ascii="Times New Roman" w:hAnsi="Times New Roman" w:cs="Times New Roman"/>
          <w:sz w:val="28"/>
        </w:rPr>
        <w:t>В группе: 29 детей</w:t>
      </w:r>
    </w:p>
    <w:p w:rsidR="00675EA0" w:rsidRPr="00113D1C" w:rsidRDefault="00113D1C" w:rsidP="00675EA0">
      <w:pPr>
        <w:spacing w:after="0"/>
        <w:ind w:left="709" w:right="118"/>
        <w:jc w:val="right"/>
        <w:rPr>
          <w:rFonts w:ascii="Times New Roman" w:hAnsi="Times New Roman" w:cs="Times New Roman"/>
          <w:sz w:val="28"/>
        </w:rPr>
      </w:pPr>
      <w:r w:rsidRPr="00113D1C">
        <w:rPr>
          <w:rFonts w:ascii="Times New Roman" w:hAnsi="Times New Roman" w:cs="Times New Roman"/>
          <w:sz w:val="28"/>
        </w:rPr>
        <w:t xml:space="preserve">   </w:t>
      </w:r>
      <w:r w:rsidR="00675EA0" w:rsidRPr="00113D1C">
        <w:rPr>
          <w:rFonts w:ascii="Times New Roman" w:hAnsi="Times New Roman" w:cs="Times New Roman"/>
          <w:sz w:val="28"/>
        </w:rPr>
        <w:t>Присутствовало: 21 человек</w:t>
      </w:r>
    </w:p>
    <w:p w:rsidR="00675EA0" w:rsidRPr="00113D1C" w:rsidRDefault="00675EA0" w:rsidP="00675EA0">
      <w:pPr>
        <w:spacing w:after="0"/>
        <w:ind w:left="709" w:right="118"/>
        <w:jc w:val="center"/>
        <w:rPr>
          <w:rFonts w:ascii="Times New Roman" w:hAnsi="Times New Roman" w:cs="Times New Roman"/>
          <w:sz w:val="28"/>
        </w:rPr>
      </w:pPr>
      <w:r w:rsidRPr="00113D1C">
        <w:rPr>
          <w:rFonts w:ascii="Times New Roman" w:hAnsi="Times New Roman" w:cs="Times New Roman"/>
          <w:sz w:val="28"/>
        </w:rPr>
        <w:t xml:space="preserve">                                                          </w:t>
      </w:r>
      <w:r w:rsidR="00113D1C" w:rsidRPr="00113D1C">
        <w:rPr>
          <w:rFonts w:ascii="Times New Roman" w:hAnsi="Times New Roman" w:cs="Times New Roman"/>
          <w:sz w:val="28"/>
        </w:rPr>
        <w:t xml:space="preserve">                         </w:t>
      </w:r>
      <w:r w:rsidR="00113D1C">
        <w:rPr>
          <w:rFonts w:ascii="Times New Roman" w:hAnsi="Times New Roman" w:cs="Times New Roman"/>
          <w:sz w:val="28"/>
        </w:rPr>
        <w:t xml:space="preserve"> </w:t>
      </w:r>
      <w:r w:rsidR="00113D1C" w:rsidRPr="00113D1C">
        <w:rPr>
          <w:rFonts w:ascii="Times New Roman" w:hAnsi="Times New Roman" w:cs="Times New Roman"/>
          <w:sz w:val="28"/>
        </w:rPr>
        <w:t xml:space="preserve"> </w:t>
      </w:r>
      <w:r w:rsidRPr="00113D1C">
        <w:rPr>
          <w:rFonts w:ascii="Times New Roman" w:hAnsi="Times New Roman" w:cs="Times New Roman"/>
          <w:sz w:val="28"/>
        </w:rPr>
        <w:t xml:space="preserve">Отсутствовало: 8 человек </w:t>
      </w:r>
    </w:p>
    <w:p w:rsidR="00675EA0" w:rsidRPr="00E93691" w:rsidRDefault="00675EA0" w:rsidP="00E93691">
      <w:pPr>
        <w:spacing w:after="0"/>
        <w:ind w:left="709" w:right="118"/>
        <w:jc w:val="center"/>
        <w:rPr>
          <w:rFonts w:ascii="Times New Roman" w:hAnsi="Times New Roman" w:cs="Times New Roman"/>
          <w:sz w:val="28"/>
        </w:rPr>
      </w:pPr>
      <w:r w:rsidRPr="00113D1C">
        <w:rPr>
          <w:rFonts w:ascii="Times New Roman" w:hAnsi="Times New Roman" w:cs="Times New Roman"/>
          <w:sz w:val="28"/>
        </w:rPr>
        <w:t xml:space="preserve">                                              </w:t>
      </w:r>
      <w:r w:rsidR="00113D1C" w:rsidRPr="00113D1C">
        <w:rPr>
          <w:rFonts w:ascii="Times New Roman" w:hAnsi="Times New Roman" w:cs="Times New Roman"/>
          <w:sz w:val="28"/>
        </w:rPr>
        <w:t xml:space="preserve">                          </w:t>
      </w:r>
      <w:r w:rsidRPr="00113D1C">
        <w:rPr>
          <w:rFonts w:ascii="Times New Roman" w:hAnsi="Times New Roman" w:cs="Times New Roman"/>
          <w:sz w:val="28"/>
        </w:rPr>
        <w:t xml:space="preserve"> </w:t>
      </w:r>
    </w:p>
    <w:p w:rsidR="00914F0D" w:rsidRDefault="00914F0D" w:rsidP="00675EA0">
      <w:pPr>
        <w:spacing w:after="0" w:line="240" w:lineRule="auto"/>
        <w:ind w:left="851" w:right="118" w:firstLine="284"/>
        <w:jc w:val="center"/>
        <w:rPr>
          <w:rFonts w:ascii="Times New Roman" w:hAnsi="Times New Roman" w:cs="Times New Roman"/>
          <w:b/>
          <w:bCs/>
          <w:sz w:val="28"/>
          <w:szCs w:val="28"/>
        </w:rPr>
      </w:pPr>
      <w:r>
        <w:rPr>
          <w:rFonts w:ascii="Times New Roman" w:hAnsi="Times New Roman" w:cs="Times New Roman"/>
          <w:b/>
          <w:bCs/>
          <w:sz w:val="28"/>
          <w:szCs w:val="28"/>
        </w:rPr>
        <w:t>План проведения:</w:t>
      </w:r>
    </w:p>
    <w:p w:rsidR="00914F0D" w:rsidRDefault="00914F0D" w:rsidP="00675EA0">
      <w:pPr>
        <w:pStyle w:val="a4"/>
        <w:numPr>
          <w:ilvl w:val="0"/>
          <w:numId w:val="1"/>
        </w:numPr>
        <w:spacing w:after="0" w:line="240" w:lineRule="auto"/>
        <w:ind w:left="709" w:right="118"/>
        <w:rPr>
          <w:rFonts w:ascii="Times New Roman" w:hAnsi="Times New Roman" w:cs="Times New Roman"/>
          <w:b/>
          <w:bCs/>
          <w:sz w:val="28"/>
          <w:szCs w:val="28"/>
        </w:rPr>
      </w:pPr>
      <w:r>
        <w:rPr>
          <w:rFonts w:ascii="Times New Roman" w:hAnsi="Times New Roman" w:cs="Times New Roman"/>
          <w:b/>
          <w:bCs/>
          <w:sz w:val="28"/>
          <w:szCs w:val="28"/>
        </w:rPr>
        <w:t>Вступительная часть - «Погружение»</w:t>
      </w:r>
      <w:r w:rsidR="00F916F8">
        <w:rPr>
          <w:rFonts w:ascii="Times New Roman" w:hAnsi="Times New Roman" w:cs="Times New Roman"/>
          <w:bCs/>
          <w:sz w:val="28"/>
          <w:szCs w:val="28"/>
        </w:rPr>
        <w:t>.</w:t>
      </w:r>
    </w:p>
    <w:p w:rsidR="00914F0D" w:rsidRDefault="00914F0D" w:rsidP="00675EA0">
      <w:pPr>
        <w:spacing w:after="0" w:line="240" w:lineRule="auto"/>
        <w:ind w:left="709" w:right="118"/>
        <w:rPr>
          <w:rFonts w:ascii="Times New Roman" w:hAnsi="Times New Roman" w:cs="Times New Roman"/>
          <w:sz w:val="28"/>
          <w:szCs w:val="28"/>
        </w:rPr>
      </w:pPr>
      <w:r>
        <w:rPr>
          <w:rFonts w:ascii="Times New Roman" w:hAnsi="Times New Roman" w:cs="Times New Roman"/>
          <w:sz w:val="28"/>
          <w:szCs w:val="28"/>
        </w:rPr>
        <w:t xml:space="preserve">- Приветствие воспитателями родителей воспитанников; погружение в тему родительского собрания. </w:t>
      </w:r>
    </w:p>
    <w:p w:rsidR="00914F0D" w:rsidRDefault="00914F0D" w:rsidP="00675EA0">
      <w:pPr>
        <w:pStyle w:val="a4"/>
        <w:numPr>
          <w:ilvl w:val="0"/>
          <w:numId w:val="1"/>
        </w:numPr>
        <w:spacing w:after="0" w:line="240" w:lineRule="auto"/>
        <w:ind w:left="709" w:right="118"/>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Основная часть – экспертное заключение</w:t>
      </w:r>
      <w:r w:rsidR="00F916F8">
        <w:rPr>
          <w:rFonts w:ascii="Times New Roman" w:hAnsi="Times New Roman" w:cs="Times New Roman"/>
          <w:bCs/>
          <w:color w:val="000000"/>
          <w:sz w:val="28"/>
          <w:szCs w:val="28"/>
          <w:shd w:val="clear" w:color="auto" w:fill="FFFFFF"/>
        </w:rPr>
        <w:t>.</w:t>
      </w:r>
    </w:p>
    <w:p w:rsidR="00675EA0" w:rsidRDefault="00914F0D" w:rsidP="00675EA0">
      <w:pPr>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Выступление воспитателя Сурихиной В.А. «Возра</w:t>
      </w:r>
      <w:r w:rsidR="00E93691">
        <w:rPr>
          <w:rFonts w:ascii="Times New Roman" w:hAnsi="Times New Roman" w:cs="Times New Roman"/>
          <w:sz w:val="28"/>
          <w:szCs w:val="28"/>
        </w:rPr>
        <w:t>стные особенности детей 6-7 лет</w:t>
      </w:r>
      <w:r>
        <w:rPr>
          <w:rFonts w:ascii="Times New Roman" w:hAnsi="Times New Roman" w:cs="Times New Roman"/>
          <w:sz w:val="28"/>
          <w:szCs w:val="28"/>
        </w:rPr>
        <w:t xml:space="preserve">. </w:t>
      </w:r>
      <w:bookmarkStart w:id="0" w:name="_Hlk217852004"/>
      <w:r w:rsidR="00E93691">
        <w:rPr>
          <w:rFonts w:ascii="Times New Roman" w:hAnsi="Times New Roman" w:cs="Times New Roman"/>
          <w:sz w:val="28"/>
          <w:szCs w:val="28"/>
        </w:rPr>
        <w:t>Почему ребенок хочет в школу?»</w:t>
      </w:r>
      <w:r w:rsidR="00F916F8">
        <w:rPr>
          <w:rFonts w:ascii="Times New Roman" w:hAnsi="Times New Roman" w:cs="Times New Roman"/>
          <w:sz w:val="28"/>
          <w:szCs w:val="28"/>
        </w:rPr>
        <w:t>.</w:t>
      </w:r>
    </w:p>
    <w:p w:rsidR="0071699C" w:rsidRPr="00675EA0" w:rsidRDefault="00914F0D" w:rsidP="00675EA0">
      <w:pPr>
        <w:spacing w:after="0" w:line="240" w:lineRule="auto"/>
        <w:ind w:left="284" w:right="118"/>
        <w:jc w:val="both"/>
        <w:rPr>
          <w:rFonts w:ascii="Times New Roman" w:hAnsi="Times New Roman" w:cs="Times New Roman"/>
          <w:sz w:val="28"/>
          <w:szCs w:val="28"/>
        </w:rPr>
      </w:pPr>
      <w:r>
        <w:rPr>
          <w:rFonts w:ascii="Times New Roman" w:hAnsi="Times New Roman" w:cs="Times New Roman"/>
          <w:b/>
          <w:bCs/>
          <w:sz w:val="28"/>
          <w:szCs w:val="28"/>
        </w:rPr>
        <w:t xml:space="preserve"> </w:t>
      </w:r>
      <w:bookmarkEnd w:id="0"/>
      <w:r w:rsidR="005F35DC">
        <w:rPr>
          <w:rFonts w:ascii="Times New Roman" w:hAnsi="Times New Roman" w:cs="Times New Roman"/>
          <w:b/>
          <w:bCs/>
          <w:sz w:val="28"/>
          <w:szCs w:val="28"/>
        </w:rPr>
        <w:t>3</w:t>
      </w:r>
      <w:r w:rsidR="0071699C" w:rsidRPr="0071699C">
        <w:rPr>
          <w:rFonts w:ascii="Times New Roman" w:hAnsi="Times New Roman" w:cs="Times New Roman"/>
          <w:b/>
          <w:bCs/>
          <w:sz w:val="28"/>
          <w:szCs w:val="28"/>
        </w:rPr>
        <w:t>.</w:t>
      </w:r>
      <w:r w:rsidR="0071699C">
        <w:rPr>
          <w:rFonts w:ascii="Times New Roman" w:hAnsi="Times New Roman" w:cs="Times New Roman"/>
          <w:b/>
          <w:bCs/>
          <w:sz w:val="28"/>
          <w:szCs w:val="28"/>
        </w:rPr>
        <w:t xml:space="preserve"> </w:t>
      </w:r>
      <w:r w:rsidR="0071699C" w:rsidRPr="0071699C">
        <w:rPr>
          <w:rFonts w:ascii="Times New Roman" w:hAnsi="Times New Roman" w:cs="Times New Roman"/>
          <w:bCs/>
          <w:sz w:val="28"/>
          <w:szCs w:val="28"/>
        </w:rPr>
        <w:t>Отчёт родительского комитета и попечительского комитета за период 2024-2025г.</w:t>
      </w:r>
    </w:p>
    <w:p w:rsidR="0051266A" w:rsidRPr="0051266A" w:rsidRDefault="00675EA0" w:rsidP="00675EA0">
      <w:pPr>
        <w:spacing w:after="0" w:line="240" w:lineRule="auto"/>
        <w:ind w:left="284" w:right="118"/>
        <w:jc w:val="both"/>
        <w:rPr>
          <w:rFonts w:ascii="Times New Roman" w:hAnsi="Times New Roman" w:cs="Times New Roman"/>
          <w:sz w:val="28"/>
          <w:szCs w:val="28"/>
        </w:rPr>
      </w:pPr>
      <w:r>
        <w:rPr>
          <w:rFonts w:ascii="Times New Roman" w:hAnsi="Times New Roman" w:cs="Times New Roman"/>
          <w:bCs/>
          <w:sz w:val="28"/>
          <w:szCs w:val="28"/>
        </w:rPr>
        <w:t xml:space="preserve"> </w:t>
      </w:r>
      <w:r w:rsidR="005F35DC" w:rsidRPr="0051266A">
        <w:rPr>
          <w:rFonts w:ascii="Times New Roman" w:hAnsi="Times New Roman" w:cs="Times New Roman"/>
          <w:b/>
          <w:bCs/>
          <w:sz w:val="28"/>
          <w:szCs w:val="28"/>
        </w:rPr>
        <w:t>4</w:t>
      </w:r>
      <w:r w:rsidR="00914F0D" w:rsidRPr="0051266A">
        <w:rPr>
          <w:rFonts w:ascii="Times New Roman" w:hAnsi="Times New Roman" w:cs="Times New Roman"/>
          <w:b/>
          <w:bCs/>
          <w:sz w:val="28"/>
          <w:szCs w:val="28"/>
        </w:rPr>
        <w:t>.</w:t>
      </w:r>
      <w:r w:rsidR="00914F0D" w:rsidRPr="0051266A">
        <w:rPr>
          <w:rFonts w:ascii="Times New Roman" w:hAnsi="Times New Roman" w:cs="Times New Roman"/>
          <w:bCs/>
          <w:sz w:val="28"/>
          <w:szCs w:val="28"/>
        </w:rPr>
        <w:t xml:space="preserve"> Обратная связь</w:t>
      </w:r>
      <w:r w:rsidR="009F67E0" w:rsidRPr="0051266A">
        <w:rPr>
          <w:rFonts w:ascii="Times New Roman" w:hAnsi="Times New Roman" w:cs="Times New Roman"/>
          <w:sz w:val="28"/>
          <w:szCs w:val="28"/>
        </w:rPr>
        <w:t xml:space="preserve"> </w:t>
      </w:r>
      <w:r w:rsidR="0051266A" w:rsidRPr="0051266A">
        <w:rPr>
          <w:rFonts w:ascii="Times New Roman" w:hAnsi="Times New Roman" w:cs="Times New Roman"/>
          <w:sz w:val="28"/>
          <w:szCs w:val="28"/>
        </w:rPr>
        <w:t>с родителями / организационные вопросы</w:t>
      </w:r>
      <w:r w:rsidR="00F916F8">
        <w:rPr>
          <w:rFonts w:ascii="Times New Roman" w:hAnsi="Times New Roman" w:cs="Times New Roman"/>
          <w:sz w:val="28"/>
          <w:szCs w:val="28"/>
        </w:rPr>
        <w:t>.</w:t>
      </w:r>
    </w:p>
    <w:p w:rsidR="00914F0D" w:rsidRPr="00F916F8" w:rsidRDefault="00914F0D" w:rsidP="00675EA0">
      <w:pPr>
        <w:spacing w:after="0" w:line="240" w:lineRule="auto"/>
        <w:ind w:left="284" w:right="118"/>
        <w:jc w:val="both"/>
        <w:rPr>
          <w:rFonts w:ascii="Times New Roman" w:hAnsi="Times New Roman" w:cs="Times New Roman"/>
          <w:sz w:val="28"/>
          <w:szCs w:val="28"/>
        </w:rPr>
      </w:pPr>
      <w:r>
        <w:rPr>
          <w:rFonts w:ascii="Times New Roman" w:hAnsi="Times New Roman" w:cs="Times New Roman"/>
          <w:b/>
          <w:bCs/>
          <w:sz w:val="28"/>
          <w:szCs w:val="28"/>
        </w:rPr>
        <w:t xml:space="preserve"> </w:t>
      </w:r>
      <w:r w:rsidR="00F916F8">
        <w:rPr>
          <w:rFonts w:ascii="Times New Roman" w:hAnsi="Times New Roman" w:cs="Times New Roman"/>
          <w:b/>
          <w:bCs/>
          <w:sz w:val="28"/>
          <w:szCs w:val="28"/>
        </w:rPr>
        <w:t xml:space="preserve">5. </w:t>
      </w:r>
      <w:r>
        <w:rPr>
          <w:rFonts w:ascii="Times New Roman" w:hAnsi="Times New Roman" w:cs="Times New Roman"/>
          <w:b/>
          <w:bCs/>
          <w:sz w:val="28"/>
          <w:szCs w:val="28"/>
        </w:rPr>
        <w:t>Заключительная часть</w:t>
      </w:r>
      <w:r w:rsidR="00F916F8">
        <w:rPr>
          <w:rFonts w:ascii="Times New Roman" w:hAnsi="Times New Roman" w:cs="Times New Roman"/>
          <w:bCs/>
          <w:sz w:val="28"/>
          <w:szCs w:val="28"/>
        </w:rPr>
        <w:t>.</w:t>
      </w:r>
    </w:p>
    <w:p w:rsidR="00914F0D" w:rsidRPr="00113D1C" w:rsidRDefault="00675EA0" w:rsidP="00675EA0">
      <w:pPr>
        <w:spacing w:after="0" w:line="240" w:lineRule="auto"/>
        <w:ind w:left="284" w:right="118"/>
        <w:jc w:val="both"/>
        <w:rPr>
          <w:rFonts w:ascii="Times New Roman" w:hAnsi="Times New Roman" w:cs="Times New Roman"/>
          <w:b/>
          <w:sz w:val="28"/>
          <w:szCs w:val="28"/>
        </w:rPr>
      </w:pPr>
      <w:r>
        <w:rPr>
          <w:rFonts w:ascii="Times New Roman" w:hAnsi="Times New Roman" w:cs="Times New Roman"/>
          <w:sz w:val="28"/>
          <w:szCs w:val="28"/>
        </w:rPr>
        <w:t xml:space="preserve">   </w:t>
      </w:r>
      <w:r w:rsidR="00914F0D">
        <w:rPr>
          <w:rFonts w:ascii="Times New Roman" w:hAnsi="Times New Roman" w:cs="Times New Roman"/>
          <w:sz w:val="28"/>
          <w:szCs w:val="28"/>
        </w:rPr>
        <w:t xml:space="preserve">- Рефлексия. </w:t>
      </w:r>
    </w:p>
    <w:p w:rsidR="00113D1C" w:rsidRPr="00113D1C" w:rsidRDefault="00113D1C" w:rsidP="00113D1C">
      <w:pPr>
        <w:spacing w:after="0" w:line="240" w:lineRule="auto"/>
        <w:ind w:left="284" w:right="118"/>
        <w:jc w:val="center"/>
        <w:rPr>
          <w:rFonts w:ascii="Times New Roman" w:hAnsi="Times New Roman" w:cs="Times New Roman"/>
          <w:b/>
          <w:sz w:val="28"/>
          <w:szCs w:val="28"/>
        </w:rPr>
      </w:pPr>
      <w:r w:rsidRPr="00113D1C">
        <w:rPr>
          <w:rFonts w:ascii="Times New Roman" w:hAnsi="Times New Roman" w:cs="Times New Roman"/>
          <w:b/>
          <w:sz w:val="28"/>
          <w:szCs w:val="28"/>
        </w:rPr>
        <w:t>Ход собрания.</w:t>
      </w:r>
    </w:p>
    <w:p w:rsidR="00EC4D95" w:rsidRPr="00914F0D" w:rsidRDefault="00EC4D95" w:rsidP="00675EA0">
      <w:pPr>
        <w:spacing w:after="0"/>
        <w:ind w:left="709" w:right="118"/>
        <w:jc w:val="right"/>
        <w:rPr>
          <w:rFonts w:ascii="Times New Roman" w:hAnsi="Times New Roman" w:cs="Times New Roman"/>
          <w:b/>
          <w:sz w:val="28"/>
        </w:rPr>
      </w:pPr>
    </w:p>
    <w:p w:rsidR="00F916F8" w:rsidRDefault="00F916F8" w:rsidP="00E93691">
      <w:pPr>
        <w:spacing w:line="240" w:lineRule="auto"/>
        <w:ind w:left="709" w:right="118"/>
        <w:jc w:val="both"/>
        <w:rPr>
          <w:rFonts w:ascii="Times New Roman" w:hAnsi="Times New Roman" w:cs="Times New Roman"/>
          <w:sz w:val="28"/>
          <w:szCs w:val="28"/>
        </w:rPr>
      </w:pPr>
      <w:r>
        <w:rPr>
          <w:rFonts w:ascii="Times New Roman" w:hAnsi="Times New Roman" w:cs="Times New Roman"/>
          <w:b/>
          <w:sz w:val="28"/>
          <w:szCs w:val="28"/>
        </w:rPr>
        <w:t xml:space="preserve">      </w:t>
      </w:r>
      <w:r w:rsidR="00113D1C" w:rsidRPr="00113D1C">
        <w:rPr>
          <w:rFonts w:ascii="Times New Roman" w:hAnsi="Times New Roman" w:cs="Times New Roman"/>
          <w:b/>
          <w:sz w:val="28"/>
          <w:szCs w:val="28"/>
        </w:rPr>
        <w:t>1.</w:t>
      </w:r>
      <w:r w:rsidR="00113D1C" w:rsidRPr="00113D1C">
        <w:rPr>
          <w:rFonts w:ascii="Times New Roman" w:hAnsi="Times New Roman" w:cs="Times New Roman"/>
          <w:b/>
          <w:sz w:val="28"/>
          <w:szCs w:val="28"/>
        </w:rPr>
        <w:tab/>
        <w:t>Вст</w:t>
      </w:r>
      <w:r w:rsidR="00113D1C">
        <w:rPr>
          <w:rFonts w:ascii="Times New Roman" w:hAnsi="Times New Roman" w:cs="Times New Roman"/>
          <w:b/>
          <w:sz w:val="28"/>
          <w:szCs w:val="28"/>
        </w:rPr>
        <w:t>упительная часть - «Погружение».</w:t>
      </w:r>
      <w:r w:rsidR="00113D1C" w:rsidRPr="00113D1C">
        <w:rPr>
          <w:rFonts w:ascii="Times New Roman" w:hAnsi="Times New Roman" w:cs="Times New Roman"/>
          <w:sz w:val="28"/>
          <w:szCs w:val="28"/>
        </w:rPr>
        <w:t xml:space="preserve"> </w:t>
      </w:r>
    </w:p>
    <w:p w:rsidR="00675EA0" w:rsidRPr="00113D1C" w:rsidRDefault="00113D1C" w:rsidP="008B30C7">
      <w:pPr>
        <w:spacing w:after="0" w:line="240" w:lineRule="auto"/>
        <w:ind w:left="709" w:right="118"/>
        <w:jc w:val="both"/>
        <w:rPr>
          <w:rFonts w:ascii="Times New Roman" w:hAnsi="Times New Roman" w:cs="Times New Roman"/>
          <w:b/>
          <w:sz w:val="28"/>
          <w:szCs w:val="28"/>
        </w:rPr>
      </w:pPr>
      <w:r w:rsidRPr="00113D1C">
        <w:rPr>
          <w:rFonts w:ascii="Times New Roman" w:hAnsi="Times New Roman" w:cs="Times New Roman"/>
          <w:sz w:val="28"/>
          <w:szCs w:val="28"/>
        </w:rPr>
        <w:t>Приветствие воспитателями родителей воспитанников; погружение в тему родительского собрания.</w:t>
      </w:r>
    </w:p>
    <w:p w:rsidR="002B0408" w:rsidRPr="00914F0D" w:rsidRDefault="008B30C7" w:rsidP="00E93691">
      <w:pPr>
        <w:spacing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xml:space="preserve">* </w:t>
      </w:r>
      <w:r w:rsidR="002B0408" w:rsidRPr="00914F0D">
        <w:rPr>
          <w:rFonts w:ascii="Times New Roman" w:hAnsi="Times New Roman" w:cs="Times New Roman"/>
          <w:sz w:val="28"/>
          <w:szCs w:val="28"/>
        </w:rPr>
        <w:t>Валентинина Анатольевна приветствовала всех собравшихся родителей</w:t>
      </w:r>
      <w:r w:rsidR="00F53EA6" w:rsidRPr="00914F0D">
        <w:rPr>
          <w:rFonts w:ascii="Times New Roman" w:hAnsi="Times New Roman" w:cs="Times New Roman"/>
          <w:sz w:val="28"/>
          <w:szCs w:val="28"/>
        </w:rPr>
        <w:t>, поблагодарила за тесное сотрудничество</w:t>
      </w:r>
      <w:r w:rsidR="0095719B" w:rsidRPr="00914F0D">
        <w:rPr>
          <w:rFonts w:ascii="Times New Roman" w:hAnsi="Times New Roman" w:cs="Times New Roman"/>
          <w:sz w:val="28"/>
          <w:szCs w:val="28"/>
        </w:rPr>
        <w:t xml:space="preserve"> и помощь, активное участие в жизни группы и детского сада. </w:t>
      </w:r>
    </w:p>
    <w:p w:rsidR="00D37F21" w:rsidRPr="00914F0D" w:rsidRDefault="008B30C7" w:rsidP="008B30C7">
      <w:pPr>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xml:space="preserve">- </w:t>
      </w:r>
      <w:r w:rsidR="00D37F21" w:rsidRPr="00914F0D">
        <w:rPr>
          <w:rFonts w:ascii="Times New Roman" w:hAnsi="Times New Roman" w:cs="Times New Roman"/>
          <w:sz w:val="28"/>
          <w:szCs w:val="28"/>
        </w:rPr>
        <w:t>Добрый вечер, уважаемые родители!</w:t>
      </w:r>
      <w:r w:rsidR="00D37F21" w:rsidRPr="00914F0D">
        <w:rPr>
          <w:rFonts w:ascii="Times New Roman" w:hAnsi="Times New Roman" w:cs="Times New Roman"/>
        </w:rPr>
        <w:t xml:space="preserve"> </w:t>
      </w:r>
      <w:r w:rsidR="00D37F21" w:rsidRPr="00914F0D">
        <w:rPr>
          <w:rFonts w:ascii="Times New Roman" w:hAnsi="Times New Roman" w:cs="Times New Roman"/>
          <w:sz w:val="28"/>
          <w:szCs w:val="28"/>
        </w:rPr>
        <w:t>Я рада приветствовать вас на нашем собрании. Поздравляю всех с началом нового учебного года.</w:t>
      </w:r>
      <w:r w:rsidRPr="008B30C7">
        <w:t xml:space="preserve"> </w:t>
      </w:r>
      <w:r w:rsidRPr="008B30C7">
        <w:rPr>
          <w:rFonts w:ascii="Times New Roman" w:hAnsi="Times New Roman" w:cs="Times New Roman"/>
          <w:sz w:val="28"/>
          <w:szCs w:val="28"/>
        </w:rPr>
        <w:t>Тесное сотрудничество между родителями и детским садом в этом возрасте</w:t>
      </w:r>
      <w:r>
        <w:rPr>
          <w:rFonts w:ascii="Times New Roman" w:hAnsi="Times New Roman" w:cs="Times New Roman"/>
          <w:sz w:val="28"/>
          <w:szCs w:val="28"/>
        </w:rPr>
        <w:t xml:space="preserve"> наших </w:t>
      </w:r>
      <w:proofErr w:type="gramStart"/>
      <w:r>
        <w:rPr>
          <w:rFonts w:ascii="Times New Roman" w:hAnsi="Times New Roman" w:cs="Times New Roman"/>
          <w:sz w:val="28"/>
          <w:szCs w:val="28"/>
        </w:rPr>
        <w:t xml:space="preserve">детей </w:t>
      </w:r>
      <w:bookmarkStart w:id="1" w:name="_GoBack"/>
      <w:bookmarkEnd w:id="1"/>
      <w:r w:rsidRPr="008B30C7">
        <w:rPr>
          <w:rFonts w:ascii="Times New Roman" w:hAnsi="Times New Roman" w:cs="Times New Roman"/>
          <w:sz w:val="28"/>
          <w:szCs w:val="28"/>
        </w:rPr>
        <w:t xml:space="preserve"> помогает</w:t>
      </w:r>
      <w:proofErr w:type="gramEnd"/>
      <w:r w:rsidRPr="008B30C7">
        <w:rPr>
          <w:rFonts w:ascii="Times New Roman" w:hAnsi="Times New Roman" w:cs="Times New Roman"/>
          <w:sz w:val="28"/>
          <w:szCs w:val="28"/>
        </w:rPr>
        <w:t xml:space="preserve"> не только подготовить ребёнка к школе, но и сформировать у него уверенность в себе, навыки общения и самостоятельности. Ключевым фактором успеха является взаимное уважение, открытость и готовность к диалогу.</w:t>
      </w:r>
    </w:p>
    <w:p w:rsidR="00D37F21" w:rsidRPr="00914F0D" w:rsidRDefault="00D37F21" w:rsidP="00E93691">
      <w:pPr>
        <w:spacing w:line="240" w:lineRule="auto"/>
        <w:ind w:left="709" w:right="118"/>
        <w:jc w:val="both"/>
        <w:rPr>
          <w:rFonts w:ascii="Times New Roman" w:hAnsi="Times New Roman" w:cs="Times New Roman"/>
          <w:sz w:val="28"/>
          <w:szCs w:val="28"/>
        </w:rPr>
      </w:pPr>
    </w:p>
    <w:p w:rsidR="00F916F8" w:rsidRDefault="00F916F8" w:rsidP="00E93691">
      <w:pPr>
        <w:spacing w:line="240" w:lineRule="auto"/>
        <w:ind w:left="709" w:right="118"/>
        <w:jc w:val="both"/>
        <w:rPr>
          <w:rFonts w:ascii="Times New Roman" w:hAnsi="Times New Roman" w:cs="Times New Roman"/>
          <w:b/>
          <w:sz w:val="28"/>
          <w:szCs w:val="28"/>
        </w:rPr>
      </w:pPr>
      <w:r>
        <w:rPr>
          <w:rFonts w:ascii="Times New Roman" w:hAnsi="Times New Roman" w:cs="Times New Roman"/>
          <w:b/>
          <w:sz w:val="28"/>
          <w:szCs w:val="28"/>
        </w:rPr>
        <w:t xml:space="preserve">   </w:t>
      </w:r>
      <w:r w:rsidR="0071699C">
        <w:rPr>
          <w:rFonts w:ascii="Times New Roman" w:hAnsi="Times New Roman" w:cs="Times New Roman"/>
          <w:b/>
          <w:sz w:val="28"/>
          <w:szCs w:val="28"/>
        </w:rPr>
        <w:t xml:space="preserve">2. </w:t>
      </w:r>
      <w:r w:rsidRPr="00F916F8">
        <w:rPr>
          <w:rFonts w:ascii="Times New Roman" w:hAnsi="Times New Roman" w:cs="Times New Roman"/>
          <w:b/>
          <w:sz w:val="28"/>
          <w:szCs w:val="28"/>
        </w:rPr>
        <w:t>2.</w:t>
      </w:r>
      <w:r w:rsidRPr="00F916F8">
        <w:rPr>
          <w:rFonts w:ascii="Times New Roman" w:hAnsi="Times New Roman" w:cs="Times New Roman"/>
          <w:b/>
          <w:sz w:val="28"/>
          <w:szCs w:val="28"/>
        </w:rPr>
        <w:tab/>
        <w:t>Основная часть – экспертное заключение.</w:t>
      </w:r>
    </w:p>
    <w:p w:rsidR="0095719B" w:rsidRPr="00914F0D" w:rsidRDefault="00F916F8" w:rsidP="00E93691">
      <w:pPr>
        <w:spacing w:line="240" w:lineRule="auto"/>
        <w:ind w:left="709" w:right="118"/>
        <w:jc w:val="both"/>
        <w:rPr>
          <w:rFonts w:ascii="Times New Roman" w:hAnsi="Times New Roman" w:cs="Times New Roman"/>
          <w:sz w:val="28"/>
          <w:szCs w:val="28"/>
        </w:rPr>
      </w:pPr>
      <w:r>
        <w:rPr>
          <w:rFonts w:ascii="Times New Roman" w:hAnsi="Times New Roman" w:cs="Times New Roman"/>
          <w:b/>
          <w:sz w:val="28"/>
          <w:szCs w:val="28"/>
        </w:rPr>
        <w:t xml:space="preserve">   </w:t>
      </w:r>
      <w:r w:rsidR="0095719B" w:rsidRPr="00914F0D">
        <w:rPr>
          <w:rFonts w:ascii="Times New Roman" w:hAnsi="Times New Roman" w:cs="Times New Roman"/>
          <w:sz w:val="28"/>
          <w:szCs w:val="28"/>
        </w:rPr>
        <w:t xml:space="preserve">Валентина Анатольевна рассказала </w:t>
      </w:r>
      <w:r w:rsidR="000D62E1" w:rsidRPr="00914F0D">
        <w:rPr>
          <w:rFonts w:ascii="Times New Roman" w:hAnsi="Times New Roman" w:cs="Times New Roman"/>
          <w:sz w:val="28"/>
          <w:szCs w:val="28"/>
        </w:rPr>
        <w:t>о важных задачах воспитания, развития детей в подготовительной группе</w:t>
      </w:r>
      <w:r w:rsidR="00450248" w:rsidRPr="00914F0D">
        <w:rPr>
          <w:rFonts w:ascii="Times New Roman" w:hAnsi="Times New Roman" w:cs="Times New Roman"/>
          <w:sz w:val="28"/>
          <w:szCs w:val="28"/>
        </w:rPr>
        <w:t>. Как важно ребёнку перед школой социализироваться в общ</w:t>
      </w:r>
      <w:r w:rsidR="0079692D" w:rsidRPr="00914F0D">
        <w:rPr>
          <w:rFonts w:ascii="Times New Roman" w:hAnsi="Times New Roman" w:cs="Times New Roman"/>
          <w:sz w:val="28"/>
          <w:szCs w:val="28"/>
        </w:rPr>
        <w:t>естве, быть физически здоровым</w:t>
      </w:r>
      <w:r w:rsidR="00263B91" w:rsidRPr="00914F0D">
        <w:rPr>
          <w:rFonts w:ascii="Times New Roman" w:hAnsi="Times New Roman" w:cs="Times New Roman"/>
          <w:sz w:val="28"/>
          <w:szCs w:val="28"/>
        </w:rPr>
        <w:t xml:space="preserve">. В детском саду всё </w:t>
      </w:r>
      <w:r w:rsidR="00263B91" w:rsidRPr="00914F0D">
        <w:rPr>
          <w:rFonts w:ascii="Times New Roman" w:hAnsi="Times New Roman" w:cs="Times New Roman"/>
          <w:sz w:val="28"/>
          <w:szCs w:val="28"/>
        </w:rPr>
        <w:lastRenderedPageBreak/>
        <w:t xml:space="preserve">делают для этого: проводятся развивающие кружки, секции, занятия. Все воспитатели, педагоги, преподаватели, психолог прилагают всевозможные усилия, знания и умения для наших детей. </w:t>
      </w:r>
      <w:r w:rsidR="00443B3B" w:rsidRPr="00914F0D">
        <w:rPr>
          <w:rFonts w:ascii="Times New Roman" w:hAnsi="Times New Roman" w:cs="Times New Roman"/>
          <w:sz w:val="28"/>
          <w:szCs w:val="28"/>
        </w:rPr>
        <w:t>Группа работает по программе «Детство», математика по Колесниковой.</w:t>
      </w:r>
    </w:p>
    <w:p w:rsidR="00914F0D" w:rsidRPr="00914F0D" w:rsidRDefault="0071699C" w:rsidP="008B30C7">
      <w:pPr>
        <w:spacing w:before="240" w:after="0" w:line="240" w:lineRule="auto"/>
        <w:ind w:left="709" w:right="118"/>
        <w:jc w:val="both"/>
        <w:rPr>
          <w:rFonts w:ascii="Times New Roman" w:hAnsi="Times New Roman" w:cs="Times New Roman"/>
          <w:sz w:val="28"/>
          <w:szCs w:val="28"/>
        </w:rPr>
      </w:pPr>
      <w:r w:rsidRPr="008B30C7">
        <w:rPr>
          <w:rFonts w:ascii="Times New Roman" w:hAnsi="Times New Roman" w:cs="Times New Roman"/>
          <w:b/>
          <w:sz w:val="28"/>
          <w:szCs w:val="28"/>
        </w:rPr>
        <w:t xml:space="preserve">* </w:t>
      </w:r>
      <w:r w:rsidR="00914F0D" w:rsidRPr="008B30C7">
        <w:rPr>
          <w:rFonts w:ascii="Times New Roman" w:hAnsi="Times New Roman" w:cs="Times New Roman"/>
          <w:b/>
          <w:sz w:val="28"/>
          <w:szCs w:val="28"/>
        </w:rPr>
        <w:t>Почему ребенок хочет в школу?</w:t>
      </w:r>
      <w:r w:rsidR="00914F0D" w:rsidRPr="00E93691">
        <w:rPr>
          <w:rFonts w:ascii="Times New Roman" w:hAnsi="Times New Roman" w:cs="Times New Roman"/>
          <w:sz w:val="28"/>
          <w:szCs w:val="28"/>
        </w:rPr>
        <w:t xml:space="preserve"> У него мотивация игровая («купить ранец, носить форму»)? И нам важно поддерживать познавательный интерес, а не пугать ребенка школой.</w:t>
      </w:r>
    </w:p>
    <w:p w:rsidR="00612043" w:rsidRPr="00914F0D" w:rsidRDefault="00914F0D" w:rsidP="00675EA0">
      <w:pPr>
        <w:spacing w:line="240" w:lineRule="auto"/>
        <w:ind w:left="709" w:right="118"/>
        <w:jc w:val="both"/>
        <w:rPr>
          <w:rFonts w:ascii="Times New Roman" w:hAnsi="Times New Roman" w:cs="Times New Roman"/>
          <w:sz w:val="28"/>
          <w:szCs w:val="28"/>
        </w:rPr>
      </w:pPr>
      <w:r w:rsidRPr="00914F0D">
        <w:rPr>
          <w:rFonts w:ascii="Times New Roman" w:hAnsi="Times New Roman" w:cs="Times New Roman"/>
          <w:b/>
          <w:sz w:val="28"/>
          <w:szCs w:val="28"/>
        </w:rPr>
        <w:t>*</w:t>
      </w:r>
      <w:r w:rsidRPr="00914F0D">
        <w:rPr>
          <w:rFonts w:ascii="Times New Roman" w:hAnsi="Times New Roman" w:cs="Times New Roman"/>
          <w:sz w:val="28"/>
          <w:szCs w:val="28"/>
        </w:rPr>
        <w:t xml:space="preserve"> Ребёнок может не хотеть идти в школу из-за различных факторов, которые связаны с эмоциональными, социальными или физическими проблемами. Важно не ругать ребёнка, а попытаться понять, в чём дело. Заставлять насильно — не выход: так можно ещё больше оттолкнуть ребёнка от учёбы. </w:t>
      </w:r>
    </w:p>
    <w:p w:rsidR="00914F0D" w:rsidRPr="00914F0D" w:rsidRDefault="00914F0D" w:rsidP="00675EA0">
      <w:pPr>
        <w:spacing w:after="0" w:line="240" w:lineRule="auto"/>
        <w:ind w:left="709" w:right="118"/>
        <w:jc w:val="both"/>
        <w:rPr>
          <w:rFonts w:ascii="Times New Roman" w:hAnsi="Times New Roman" w:cs="Times New Roman"/>
          <w:b/>
          <w:sz w:val="28"/>
          <w:szCs w:val="28"/>
        </w:rPr>
      </w:pPr>
      <w:r w:rsidRPr="00914F0D">
        <w:rPr>
          <w:rFonts w:ascii="Times New Roman" w:hAnsi="Times New Roman" w:cs="Times New Roman"/>
          <w:b/>
          <w:sz w:val="28"/>
          <w:szCs w:val="28"/>
        </w:rPr>
        <w:t>* Причины:</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Некоторые возможные причины отказа ребёнка идти в школу:</w:t>
      </w:r>
    </w:p>
    <w:p w:rsidR="00612043"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Проблемы в общении и социализации. </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Страх неудачи и тревога. Боязнь ошибиться, получить плохую оценку или осуждение из-за высоких требований и недостаточной поддержки снижает мотивацию к учёбе.</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8B30C7">
        <w:rPr>
          <w:rFonts w:ascii="Times New Roman" w:hAnsi="Times New Roman" w:cs="Times New Roman"/>
          <w:sz w:val="28"/>
          <w:szCs w:val="28"/>
        </w:rPr>
        <w:t>-</w:t>
      </w:r>
      <w:r w:rsidRPr="00914F0D">
        <w:rPr>
          <w:rFonts w:ascii="Times New Roman" w:hAnsi="Times New Roman" w:cs="Times New Roman"/>
          <w:sz w:val="28"/>
          <w:szCs w:val="28"/>
        </w:rPr>
        <w:t xml:space="preserve"> Переутомление и перегрузка. Множество занятий и домашней работы приводит к усталости, головным болям и потере заинтересованности.</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8B30C7">
        <w:rPr>
          <w:rFonts w:ascii="Times New Roman" w:hAnsi="Times New Roman" w:cs="Times New Roman"/>
          <w:sz w:val="28"/>
          <w:szCs w:val="28"/>
        </w:rPr>
        <w:t>-</w:t>
      </w:r>
      <w:r w:rsidRPr="00914F0D">
        <w:rPr>
          <w:rFonts w:ascii="Times New Roman" w:hAnsi="Times New Roman" w:cs="Times New Roman"/>
          <w:sz w:val="28"/>
          <w:szCs w:val="28"/>
        </w:rPr>
        <w:t xml:space="preserve"> </w:t>
      </w:r>
      <w:r w:rsidR="008B30C7">
        <w:rPr>
          <w:rFonts w:ascii="Times New Roman" w:hAnsi="Times New Roman" w:cs="Times New Roman"/>
          <w:sz w:val="28"/>
          <w:szCs w:val="28"/>
        </w:rPr>
        <w:t xml:space="preserve"> </w:t>
      </w:r>
      <w:r w:rsidRPr="00914F0D">
        <w:rPr>
          <w:rFonts w:ascii="Times New Roman" w:hAnsi="Times New Roman" w:cs="Times New Roman"/>
          <w:sz w:val="28"/>
          <w:szCs w:val="28"/>
        </w:rPr>
        <w:t>Отсутствие интереса к учёбе. Монотонный и далёкий от реальных интересов ребёнка материал снижает мотивацию и вызывает равнодушие к обучению.</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8B30C7">
        <w:rPr>
          <w:rFonts w:ascii="Times New Roman" w:hAnsi="Times New Roman" w:cs="Times New Roman"/>
          <w:sz w:val="28"/>
          <w:szCs w:val="28"/>
        </w:rPr>
        <w:t>-</w:t>
      </w:r>
      <w:r w:rsidRPr="00914F0D">
        <w:rPr>
          <w:rFonts w:ascii="Times New Roman" w:hAnsi="Times New Roman" w:cs="Times New Roman"/>
          <w:sz w:val="28"/>
          <w:szCs w:val="28"/>
        </w:rPr>
        <w:t xml:space="preserve"> Трудности в учёбе. Они могут быть как ситуативные, переходящие — например, не усвоил вовремя тему урока, не даётся программа, так и представлять собой хроническую неуспеваемость.</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Семейные проблемы. Ребенку тяжело учиться, если он испытывает стресс или усталость, например, родители постоянно ссорятся или находятся на грани развода, он соматически ослаблен вследствие проблем со здоровьем, сильно загружен дополнительными занятиями, спортивными нагрузками, непосильными для возраста домашними обязанностями.</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Критические периоды развития. Например, нежелание идти в школу может быть связано с адаптацией к новым условиям жизни (например, для первоклассников).</w:t>
      </w:r>
    </w:p>
    <w:p w:rsidR="00914F0D" w:rsidRPr="00914F0D" w:rsidRDefault="008B30C7" w:rsidP="00675EA0">
      <w:pPr>
        <w:spacing w:after="0" w:line="240" w:lineRule="auto"/>
        <w:ind w:left="709" w:right="118"/>
        <w:jc w:val="both"/>
        <w:rPr>
          <w:rFonts w:ascii="Times New Roman" w:hAnsi="Times New Roman" w:cs="Times New Roman"/>
          <w:b/>
          <w:sz w:val="28"/>
          <w:szCs w:val="28"/>
        </w:rPr>
      </w:pPr>
      <w:r>
        <w:rPr>
          <w:rFonts w:ascii="Times New Roman" w:hAnsi="Times New Roman" w:cs="Times New Roman"/>
          <w:b/>
          <w:sz w:val="28"/>
          <w:szCs w:val="28"/>
        </w:rPr>
        <w:t xml:space="preserve">   </w:t>
      </w:r>
      <w:r w:rsidR="00914F0D" w:rsidRPr="00914F0D">
        <w:rPr>
          <w:rFonts w:ascii="Times New Roman" w:hAnsi="Times New Roman" w:cs="Times New Roman"/>
          <w:b/>
          <w:sz w:val="28"/>
          <w:szCs w:val="28"/>
        </w:rPr>
        <w:t xml:space="preserve"> Действия родителей:</w:t>
      </w:r>
    </w:p>
    <w:p w:rsidR="00914F0D" w:rsidRPr="00914F0D" w:rsidRDefault="00914F0D" w:rsidP="00675EA0">
      <w:pPr>
        <w:spacing w:after="0" w:line="240" w:lineRule="auto"/>
        <w:ind w:left="709" w:right="118"/>
        <w:jc w:val="both"/>
        <w:rPr>
          <w:rFonts w:ascii="Times New Roman" w:hAnsi="Times New Roman" w:cs="Times New Roman"/>
          <w:b/>
          <w:sz w:val="28"/>
          <w:szCs w:val="28"/>
        </w:rPr>
      </w:pPr>
      <w:r w:rsidRPr="00914F0D">
        <w:rPr>
          <w:rFonts w:ascii="Times New Roman" w:hAnsi="Times New Roman" w:cs="Times New Roman"/>
          <w:b/>
          <w:sz w:val="28"/>
          <w:szCs w:val="28"/>
        </w:rPr>
        <w:t>Некоторые рекомендации для родителей, если ребёнок не хочет идти в школу:</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Поговорить с ребёнком спокойно, без криков и обвинений. </w:t>
      </w:r>
    </w:p>
    <w:p w:rsidR="00914F0D" w:rsidRPr="00914F0D" w:rsidRDefault="008B30C7" w:rsidP="00675EA0">
      <w:pPr>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-П</w:t>
      </w:r>
      <w:r w:rsidR="00914F0D" w:rsidRPr="00914F0D">
        <w:rPr>
          <w:rFonts w:ascii="Times New Roman" w:hAnsi="Times New Roman" w:cs="Times New Roman"/>
          <w:sz w:val="28"/>
          <w:szCs w:val="28"/>
        </w:rPr>
        <w:t xml:space="preserve">роверить, как у ребёнка обстоят дела в классе, с учителями и одноклассниками. </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Предложить ребёнку помощь. Например, помочь нагнать упущенный материал, разобраться в непонятных темах. </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Побеседовать с классным руководителем. Этот человек почти ежедневно видит ребёнка и, что важно, видит его в ситуации, когда родителей рядом нет. </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Быть на стороне ребёнка. Не обесценивать переживания, стараться понять, что он чувствует. </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lastRenderedPageBreak/>
        <w:t xml:space="preserve">- Следить за распорядком дня. У детей должно быть время на полноценный обед и отдых после занятий, не стоит забывать и про прогулки на свежем воздухе и здоровый сон. </w:t>
      </w:r>
    </w:p>
    <w:p w:rsidR="00914F0D" w:rsidRPr="00914F0D" w:rsidRDefault="008B30C7" w:rsidP="00675EA0">
      <w:pPr>
        <w:spacing w:after="0" w:line="240" w:lineRule="auto"/>
        <w:ind w:left="709" w:right="118"/>
        <w:jc w:val="both"/>
        <w:rPr>
          <w:rFonts w:ascii="Times New Roman" w:hAnsi="Times New Roman" w:cs="Times New Roman"/>
          <w:b/>
          <w:sz w:val="28"/>
          <w:szCs w:val="28"/>
        </w:rPr>
      </w:pPr>
      <w:r>
        <w:rPr>
          <w:rFonts w:ascii="Times New Roman" w:hAnsi="Times New Roman" w:cs="Times New Roman"/>
          <w:b/>
          <w:sz w:val="28"/>
          <w:szCs w:val="28"/>
        </w:rPr>
        <w:t xml:space="preserve">    </w:t>
      </w:r>
      <w:r w:rsidR="00914F0D" w:rsidRPr="00914F0D">
        <w:rPr>
          <w:rFonts w:ascii="Times New Roman" w:hAnsi="Times New Roman" w:cs="Times New Roman"/>
          <w:b/>
          <w:sz w:val="28"/>
          <w:szCs w:val="28"/>
        </w:rPr>
        <w:t xml:space="preserve"> Помощь психолога:</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Если родителям сложно разобраться в причинах отказа ребёнка идти в школу, можно обратиться к школьному психологу. Специалист поможет ребёнку преодолеть возникшие затруднения, если они касаются социальной адаптации. </w:t>
      </w:r>
    </w:p>
    <w:p w:rsidR="00914F0D" w:rsidRPr="00914F0D" w:rsidRDefault="00914F0D" w:rsidP="00675EA0">
      <w:pPr>
        <w:spacing w:after="0" w:line="240" w:lineRule="auto"/>
        <w:ind w:left="709" w:right="118" w:firstLine="708"/>
        <w:jc w:val="both"/>
        <w:rPr>
          <w:rFonts w:ascii="Times New Roman" w:hAnsi="Times New Roman" w:cs="Times New Roman"/>
          <w:sz w:val="28"/>
          <w:szCs w:val="28"/>
        </w:rPr>
      </w:pPr>
    </w:p>
    <w:p w:rsidR="00914F0D" w:rsidRPr="00914F0D" w:rsidRDefault="008B30C7" w:rsidP="008B30C7">
      <w:pPr>
        <w:spacing w:after="0" w:line="240" w:lineRule="auto"/>
        <w:ind w:right="118"/>
        <w:jc w:val="both"/>
        <w:rPr>
          <w:rFonts w:ascii="Times New Roman" w:hAnsi="Times New Roman" w:cs="Times New Roman"/>
          <w:b/>
          <w:sz w:val="28"/>
          <w:szCs w:val="28"/>
        </w:rPr>
      </w:pPr>
      <w:r>
        <w:rPr>
          <w:rFonts w:ascii="Times New Roman" w:hAnsi="Times New Roman" w:cs="Times New Roman"/>
          <w:b/>
          <w:sz w:val="28"/>
          <w:szCs w:val="28"/>
        </w:rPr>
        <w:t xml:space="preserve">                 </w:t>
      </w:r>
      <w:r w:rsidR="00914F0D" w:rsidRPr="00914F0D">
        <w:rPr>
          <w:rFonts w:ascii="Times New Roman" w:hAnsi="Times New Roman" w:cs="Times New Roman"/>
          <w:b/>
          <w:sz w:val="28"/>
          <w:szCs w:val="28"/>
        </w:rPr>
        <w:t>Рекомендации</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Чтобы помочь ребёнку адаптироваться к школе и поддерживать его желание ходить туда, родителям рекомендуется:</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Поддерживать стремление ребёнка стать школьником — искренняя заинтересованность в его школьных делах и заботах, серьёзное отношение к его первым достижениям и возможным трудностям помогут подтвердить значимость нового положения и деятельности. </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Обсуждать с ребёнком правила и нормы, с которыми он встретился в школе, — объяснить их необходимость и целесообразность. </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Научить ребёнка обращать внимание на процесс обучения, а не учиться только ради оценки. Процесс обучения приводит к разносторонним знаниям и навыкам, а уже потом к результату — оценке. </w:t>
      </w:r>
    </w:p>
    <w:p w:rsidR="00914F0D" w:rsidRPr="00914F0D" w:rsidRDefault="00914F0D" w:rsidP="00675EA0">
      <w:pPr>
        <w:spacing w:after="0" w:line="240" w:lineRule="auto"/>
        <w:ind w:left="709" w:right="118"/>
        <w:jc w:val="both"/>
        <w:rPr>
          <w:rFonts w:ascii="Times New Roman" w:hAnsi="Times New Roman" w:cs="Times New Roman"/>
          <w:sz w:val="28"/>
          <w:szCs w:val="28"/>
        </w:rPr>
      </w:pPr>
      <w:r w:rsidRPr="00914F0D">
        <w:rPr>
          <w:rFonts w:ascii="Times New Roman" w:hAnsi="Times New Roman" w:cs="Times New Roman"/>
          <w:sz w:val="28"/>
          <w:szCs w:val="28"/>
        </w:rPr>
        <w:t xml:space="preserve">- Сравнивать успехи ребёнка только с его прошлыми достижениями — например, так: «раньше ты час сидел над примерами с дробями, а теперь решаешь их за несколько минут, это здорово». </w:t>
      </w:r>
    </w:p>
    <w:p w:rsidR="00281877" w:rsidRPr="00E93691" w:rsidRDefault="00E93691" w:rsidP="00675EA0">
      <w:pPr>
        <w:spacing w:after="0" w:line="240" w:lineRule="auto"/>
        <w:ind w:left="709" w:right="118"/>
        <w:jc w:val="both"/>
        <w:rPr>
          <w:rFonts w:ascii="Times New Roman" w:hAnsi="Times New Roman" w:cs="Times New Roman"/>
          <w:b/>
          <w:sz w:val="28"/>
          <w:szCs w:val="28"/>
        </w:rPr>
      </w:pPr>
      <w:r>
        <w:rPr>
          <w:rFonts w:ascii="Times New Roman" w:hAnsi="Times New Roman" w:cs="Times New Roman"/>
          <w:b/>
          <w:sz w:val="28"/>
          <w:szCs w:val="28"/>
        </w:rPr>
        <w:t xml:space="preserve">    </w:t>
      </w:r>
      <w:r w:rsidR="008B30C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81877" w:rsidRPr="00E93691">
        <w:rPr>
          <w:rFonts w:ascii="Times New Roman" w:hAnsi="Times New Roman" w:cs="Times New Roman"/>
          <w:b/>
          <w:sz w:val="28"/>
          <w:szCs w:val="28"/>
        </w:rPr>
        <w:t>Так</w:t>
      </w:r>
      <w:r w:rsidRPr="00E93691">
        <w:rPr>
          <w:rFonts w:ascii="Times New Roman" w:hAnsi="Times New Roman" w:cs="Times New Roman"/>
          <w:b/>
          <w:sz w:val="28"/>
          <w:szCs w:val="28"/>
        </w:rPr>
        <w:t xml:space="preserve"> </w:t>
      </w:r>
      <w:r w:rsidR="00281877" w:rsidRPr="00E93691">
        <w:rPr>
          <w:rFonts w:ascii="Times New Roman" w:hAnsi="Times New Roman" w:cs="Times New Roman"/>
          <w:b/>
          <w:sz w:val="28"/>
          <w:szCs w:val="28"/>
        </w:rPr>
        <w:t>же необ</w:t>
      </w:r>
      <w:r w:rsidRPr="00E93691">
        <w:rPr>
          <w:rFonts w:ascii="Times New Roman" w:hAnsi="Times New Roman" w:cs="Times New Roman"/>
          <w:b/>
          <w:sz w:val="28"/>
          <w:szCs w:val="28"/>
        </w:rPr>
        <w:t>ходимо:</w:t>
      </w:r>
    </w:p>
    <w:p w:rsidR="00281877" w:rsidRPr="00281877" w:rsidRDefault="00E93691" w:rsidP="00281877">
      <w:pPr>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Поддерживать интерес к обучению: поощрять любознательность, обсуждать новые знания, использовать</w:t>
      </w:r>
      <w:r w:rsidR="00281877" w:rsidRPr="00281877">
        <w:rPr>
          <w:rFonts w:ascii="Times New Roman" w:hAnsi="Times New Roman" w:cs="Times New Roman"/>
          <w:sz w:val="28"/>
          <w:szCs w:val="28"/>
        </w:rPr>
        <w:t xml:space="preserve"> игровые формы занятий. </w:t>
      </w:r>
    </w:p>
    <w:p w:rsidR="00281877" w:rsidRPr="00281877" w:rsidRDefault="008B30C7" w:rsidP="00281877">
      <w:pPr>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xml:space="preserve">- </w:t>
      </w:r>
      <w:r w:rsidR="00E93691">
        <w:rPr>
          <w:rFonts w:ascii="Times New Roman" w:hAnsi="Times New Roman" w:cs="Times New Roman"/>
          <w:sz w:val="28"/>
          <w:szCs w:val="28"/>
        </w:rPr>
        <w:t>Развивать самостоятельность: давать</w:t>
      </w:r>
      <w:r w:rsidR="00281877" w:rsidRPr="00281877">
        <w:rPr>
          <w:rFonts w:ascii="Times New Roman" w:hAnsi="Times New Roman" w:cs="Times New Roman"/>
          <w:sz w:val="28"/>
          <w:szCs w:val="28"/>
        </w:rPr>
        <w:t xml:space="preserve"> ребёнку выполнять</w:t>
      </w:r>
      <w:r w:rsidR="00E93691">
        <w:rPr>
          <w:rFonts w:ascii="Times New Roman" w:hAnsi="Times New Roman" w:cs="Times New Roman"/>
          <w:sz w:val="28"/>
          <w:szCs w:val="28"/>
        </w:rPr>
        <w:t xml:space="preserve"> домашние обязанности, помогать</w:t>
      </w:r>
      <w:r w:rsidR="00281877" w:rsidRPr="00281877">
        <w:rPr>
          <w:rFonts w:ascii="Times New Roman" w:hAnsi="Times New Roman" w:cs="Times New Roman"/>
          <w:sz w:val="28"/>
          <w:szCs w:val="28"/>
        </w:rPr>
        <w:t xml:space="preserve"> формировать навыки самообслуживания. </w:t>
      </w:r>
    </w:p>
    <w:p w:rsidR="00281877" w:rsidRPr="00281877" w:rsidRDefault="00E93691" w:rsidP="008B30C7">
      <w:pPr>
        <w:spacing w:after="0" w:line="240" w:lineRule="auto"/>
        <w:ind w:left="709" w:right="118"/>
        <w:rPr>
          <w:rFonts w:ascii="Times New Roman" w:hAnsi="Times New Roman" w:cs="Times New Roman"/>
          <w:sz w:val="28"/>
          <w:szCs w:val="28"/>
        </w:rPr>
      </w:pPr>
      <w:r>
        <w:rPr>
          <w:rFonts w:ascii="Times New Roman" w:hAnsi="Times New Roman" w:cs="Times New Roman"/>
          <w:sz w:val="28"/>
          <w:szCs w:val="28"/>
        </w:rPr>
        <w:t xml:space="preserve">- </w:t>
      </w:r>
      <w:r w:rsidR="00281877" w:rsidRPr="00281877">
        <w:rPr>
          <w:rFonts w:ascii="Times New Roman" w:hAnsi="Times New Roman" w:cs="Times New Roman"/>
          <w:sz w:val="28"/>
          <w:szCs w:val="28"/>
        </w:rPr>
        <w:t>Уделя</w:t>
      </w:r>
      <w:r>
        <w:rPr>
          <w:rFonts w:ascii="Times New Roman" w:hAnsi="Times New Roman" w:cs="Times New Roman"/>
          <w:sz w:val="28"/>
          <w:szCs w:val="28"/>
        </w:rPr>
        <w:t>ть</w:t>
      </w:r>
      <w:r w:rsidR="00281877" w:rsidRPr="00281877">
        <w:rPr>
          <w:rFonts w:ascii="Times New Roman" w:hAnsi="Times New Roman" w:cs="Times New Roman"/>
          <w:sz w:val="28"/>
          <w:szCs w:val="28"/>
        </w:rPr>
        <w:t xml:space="preserve"> внимание эмо</w:t>
      </w:r>
      <w:r>
        <w:rPr>
          <w:rFonts w:ascii="Times New Roman" w:hAnsi="Times New Roman" w:cs="Times New Roman"/>
          <w:sz w:val="28"/>
          <w:szCs w:val="28"/>
        </w:rPr>
        <w:t>циональному развитию: проявлять</w:t>
      </w:r>
      <w:r w:rsidR="00281877" w:rsidRPr="00281877">
        <w:rPr>
          <w:rFonts w:ascii="Times New Roman" w:hAnsi="Times New Roman" w:cs="Times New Roman"/>
          <w:sz w:val="28"/>
          <w:szCs w:val="28"/>
        </w:rPr>
        <w:t xml:space="preserve"> интерес к переживаниям ребёнка, поддерживайте его в сложных ситуациях, учите выражать чувства.</w:t>
      </w:r>
    </w:p>
    <w:p w:rsidR="00281877" w:rsidRPr="00281877" w:rsidRDefault="00E93691" w:rsidP="00281877">
      <w:pPr>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Формировать социальные навыки: обсуждать правила общения, помогать</w:t>
      </w:r>
      <w:r w:rsidR="00281877" w:rsidRPr="00281877">
        <w:rPr>
          <w:rFonts w:ascii="Times New Roman" w:hAnsi="Times New Roman" w:cs="Times New Roman"/>
          <w:sz w:val="28"/>
          <w:szCs w:val="28"/>
        </w:rPr>
        <w:t xml:space="preserve"> решать конфликты со сверстни</w:t>
      </w:r>
      <w:r>
        <w:rPr>
          <w:rFonts w:ascii="Times New Roman" w:hAnsi="Times New Roman" w:cs="Times New Roman"/>
          <w:sz w:val="28"/>
          <w:szCs w:val="28"/>
        </w:rPr>
        <w:t>ками, поощрять</w:t>
      </w:r>
      <w:r w:rsidR="00281877" w:rsidRPr="00281877">
        <w:rPr>
          <w:rFonts w:ascii="Times New Roman" w:hAnsi="Times New Roman" w:cs="Times New Roman"/>
          <w:sz w:val="28"/>
          <w:szCs w:val="28"/>
        </w:rPr>
        <w:t xml:space="preserve"> дружеские отношения. </w:t>
      </w:r>
    </w:p>
    <w:p w:rsidR="00281877" w:rsidRPr="00914F0D" w:rsidRDefault="00E93691" w:rsidP="00281877">
      <w:pPr>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Готовя к школе, постепенно приучать к режиму, развивать</w:t>
      </w:r>
      <w:r w:rsidR="00281877" w:rsidRPr="00281877">
        <w:rPr>
          <w:rFonts w:ascii="Times New Roman" w:hAnsi="Times New Roman" w:cs="Times New Roman"/>
          <w:sz w:val="28"/>
          <w:szCs w:val="28"/>
        </w:rPr>
        <w:t xml:space="preserve"> усидч</w:t>
      </w:r>
      <w:r>
        <w:rPr>
          <w:rFonts w:ascii="Times New Roman" w:hAnsi="Times New Roman" w:cs="Times New Roman"/>
          <w:sz w:val="28"/>
          <w:szCs w:val="28"/>
        </w:rPr>
        <w:t>ивость и внимание, но сохранять</w:t>
      </w:r>
      <w:r w:rsidR="00281877" w:rsidRPr="00281877">
        <w:rPr>
          <w:rFonts w:ascii="Times New Roman" w:hAnsi="Times New Roman" w:cs="Times New Roman"/>
          <w:sz w:val="28"/>
          <w:szCs w:val="28"/>
        </w:rPr>
        <w:t xml:space="preserve"> баланс между учёбой и игро</w:t>
      </w:r>
      <w:r>
        <w:rPr>
          <w:rFonts w:ascii="Times New Roman" w:hAnsi="Times New Roman" w:cs="Times New Roman"/>
          <w:sz w:val="28"/>
          <w:szCs w:val="28"/>
        </w:rPr>
        <w:t>й.</w:t>
      </w:r>
    </w:p>
    <w:p w:rsidR="00F916F8" w:rsidRDefault="00F916F8" w:rsidP="00F916F8">
      <w:pPr>
        <w:spacing w:after="0"/>
        <w:ind w:left="709" w:right="118"/>
        <w:jc w:val="center"/>
        <w:rPr>
          <w:sz w:val="28"/>
          <w:szCs w:val="28"/>
        </w:rPr>
      </w:pPr>
    </w:p>
    <w:p w:rsidR="00F916F8" w:rsidRDefault="00556D6D" w:rsidP="00F916F8">
      <w:pPr>
        <w:spacing w:after="0"/>
        <w:ind w:left="709" w:right="118"/>
        <w:jc w:val="center"/>
        <w:rPr>
          <w:rFonts w:ascii="Times New Roman" w:hAnsi="Times New Roman" w:cs="Times New Roman"/>
          <w:b/>
          <w:sz w:val="28"/>
          <w:szCs w:val="28"/>
        </w:rPr>
      </w:pPr>
      <w:r w:rsidRPr="0071699C">
        <w:rPr>
          <w:rFonts w:ascii="Times New Roman" w:hAnsi="Times New Roman" w:cs="Times New Roman"/>
          <w:b/>
          <w:sz w:val="28"/>
          <w:szCs w:val="28"/>
        </w:rPr>
        <w:t>3</w:t>
      </w:r>
      <w:r w:rsidRPr="0051266A">
        <w:rPr>
          <w:rFonts w:ascii="Times New Roman" w:hAnsi="Times New Roman" w:cs="Times New Roman"/>
          <w:b/>
          <w:sz w:val="28"/>
          <w:szCs w:val="28"/>
        </w:rPr>
        <w:t xml:space="preserve">. </w:t>
      </w:r>
      <w:r w:rsidR="0051266A" w:rsidRPr="0051266A">
        <w:rPr>
          <w:rFonts w:ascii="Times New Roman" w:hAnsi="Times New Roman" w:cs="Times New Roman"/>
          <w:b/>
          <w:sz w:val="28"/>
          <w:szCs w:val="28"/>
        </w:rPr>
        <w:t>Отчёт родительского комитета и попечительского комитета</w:t>
      </w:r>
    </w:p>
    <w:p w:rsidR="0051266A" w:rsidRPr="0051266A" w:rsidRDefault="0051266A" w:rsidP="00F916F8">
      <w:pPr>
        <w:spacing w:after="0"/>
        <w:ind w:left="709" w:right="118"/>
        <w:jc w:val="center"/>
        <w:rPr>
          <w:rFonts w:ascii="Times New Roman" w:hAnsi="Times New Roman" w:cs="Times New Roman"/>
          <w:b/>
          <w:sz w:val="28"/>
          <w:szCs w:val="28"/>
        </w:rPr>
      </w:pPr>
      <w:r w:rsidRPr="0051266A">
        <w:rPr>
          <w:rFonts w:ascii="Times New Roman" w:hAnsi="Times New Roman" w:cs="Times New Roman"/>
          <w:b/>
          <w:sz w:val="28"/>
          <w:szCs w:val="28"/>
        </w:rPr>
        <w:t xml:space="preserve"> за период 2024-2025г.</w:t>
      </w:r>
    </w:p>
    <w:p w:rsidR="00281877" w:rsidRDefault="00556D6D" w:rsidP="00281877">
      <w:pPr>
        <w:spacing w:after="0"/>
        <w:ind w:left="709" w:right="118"/>
        <w:jc w:val="both"/>
        <w:rPr>
          <w:rFonts w:ascii="Times New Roman" w:hAnsi="Times New Roman" w:cs="Times New Roman"/>
          <w:sz w:val="28"/>
          <w:szCs w:val="28"/>
        </w:rPr>
      </w:pPr>
      <w:r w:rsidRPr="0071699C">
        <w:rPr>
          <w:rFonts w:ascii="Times New Roman" w:hAnsi="Times New Roman" w:cs="Times New Roman"/>
          <w:sz w:val="28"/>
          <w:szCs w:val="28"/>
        </w:rPr>
        <w:t>Председатель родительского комитета Лапердин</w:t>
      </w:r>
      <w:r w:rsidR="0079692D" w:rsidRPr="0071699C">
        <w:rPr>
          <w:rFonts w:ascii="Times New Roman" w:hAnsi="Times New Roman" w:cs="Times New Roman"/>
          <w:sz w:val="28"/>
          <w:szCs w:val="28"/>
        </w:rPr>
        <w:t>а А.Н. провела отчёт по рабо</w:t>
      </w:r>
      <w:r w:rsidR="00263B91" w:rsidRPr="0071699C">
        <w:rPr>
          <w:rFonts w:ascii="Times New Roman" w:hAnsi="Times New Roman" w:cs="Times New Roman"/>
          <w:sz w:val="28"/>
          <w:szCs w:val="28"/>
        </w:rPr>
        <w:t xml:space="preserve">те родительской общественности группы. В течении учебного года было сделано много. Совместно с воспитателем, всеми родителями </w:t>
      </w:r>
      <w:r w:rsidR="00EC251C" w:rsidRPr="0071699C">
        <w:rPr>
          <w:rFonts w:ascii="Times New Roman" w:hAnsi="Times New Roman" w:cs="Times New Roman"/>
          <w:sz w:val="28"/>
          <w:szCs w:val="28"/>
        </w:rPr>
        <w:t>трудились</w:t>
      </w:r>
      <w:r w:rsidR="00263B91" w:rsidRPr="0071699C">
        <w:rPr>
          <w:rFonts w:ascii="Times New Roman" w:hAnsi="Times New Roman" w:cs="Times New Roman"/>
          <w:sz w:val="28"/>
          <w:szCs w:val="28"/>
        </w:rPr>
        <w:t xml:space="preserve"> продуктивно, помогли обогатили развивающую среду в группе</w:t>
      </w:r>
      <w:r w:rsidR="00EC251C" w:rsidRPr="0071699C">
        <w:rPr>
          <w:rFonts w:ascii="Times New Roman" w:hAnsi="Times New Roman" w:cs="Times New Roman"/>
          <w:sz w:val="28"/>
          <w:szCs w:val="28"/>
        </w:rPr>
        <w:t xml:space="preserve">. </w:t>
      </w:r>
      <w:r w:rsidR="00443B3B" w:rsidRPr="0071699C">
        <w:rPr>
          <w:rFonts w:ascii="Times New Roman" w:hAnsi="Times New Roman" w:cs="Times New Roman"/>
          <w:sz w:val="28"/>
          <w:szCs w:val="28"/>
        </w:rPr>
        <w:t xml:space="preserve">Приобретали костюмы для концерта на 9 мая, </w:t>
      </w:r>
      <w:r w:rsidR="00EC4D95" w:rsidRPr="0071699C">
        <w:rPr>
          <w:rFonts w:ascii="Times New Roman" w:hAnsi="Times New Roman" w:cs="Times New Roman"/>
          <w:sz w:val="28"/>
          <w:szCs w:val="28"/>
        </w:rPr>
        <w:t>участвовали на субботниках и многое другое</w:t>
      </w:r>
      <w:r w:rsidR="00443B3B" w:rsidRPr="0071699C">
        <w:rPr>
          <w:rFonts w:ascii="Times New Roman" w:hAnsi="Times New Roman" w:cs="Times New Roman"/>
          <w:sz w:val="28"/>
          <w:szCs w:val="28"/>
        </w:rPr>
        <w:t>.</w:t>
      </w:r>
      <w:r w:rsidR="00EC4D95" w:rsidRPr="0071699C">
        <w:rPr>
          <w:rFonts w:ascii="Times New Roman" w:hAnsi="Times New Roman" w:cs="Times New Roman"/>
          <w:sz w:val="28"/>
          <w:szCs w:val="28"/>
        </w:rPr>
        <w:t xml:space="preserve"> Сейчас закупили единые зелёные футболки для детей на физкультуру.</w:t>
      </w:r>
      <w:r w:rsidR="00281877">
        <w:rPr>
          <w:rFonts w:ascii="Times New Roman" w:hAnsi="Times New Roman" w:cs="Times New Roman"/>
          <w:sz w:val="28"/>
          <w:szCs w:val="28"/>
        </w:rPr>
        <w:t xml:space="preserve"> </w:t>
      </w:r>
    </w:p>
    <w:p w:rsidR="00281877" w:rsidRDefault="00281877" w:rsidP="00281877">
      <w:pPr>
        <w:spacing w:after="0"/>
        <w:ind w:left="709" w:right="118"/>
        <w:rPr>
          <w:rFonts w:ascii="Times New Roman" w:hAnsi="Times New Roman" w:cs="Times New Roman"/>
          <w:b/>
          <w:sz w:val="28"/>
          <w:szCs w:val="28"/>
        </w:rPr>
      </w:pPr>
    </w:p>
    <w:p w:rsidR="00F045DB" w:rsidRPr="00F916F8" w:rsidRDefault="00F916F8" w:rsidP="00F916F8">
      <w:pPr>
        <w:spacing w:after="0"/>
        <w:ind w:left="709" w:right="118"/>
        <w:rPr>
          <w:rFonts w:ascii="Times New Roman" w:hAnsi="Times New Roman" w:cs="Times New Roman"/>
          <w:b/>
          <w:sz w:val="28"/>
          <w:szCs w:val="28"/>
        </w:rPr>
      </w:pPr>
      <w:r>
        <w:rPr>
          <w:rFonts w:ascii="Times New Roman" w:hAnsi="Times New Roman" w:cs="Times New Roman"/>
          <w:b/>
          <w:sz w:val="28"/>
          <w:szCs w:val="28"/>
        </w:rPr>
        <w:lastRenderedPageBreak/>
        <w:t>(</w:t>
      </w:r>
      <w:r w:rsidR="00281877" w:rsidRPr="00281877">
        <w:rPr>
          <w:rFonts w:ascii="Times New Roman" w:hAnsi="Times New Roman" w:cs="Times New Roman"/>
          <w:b/>
          <w:sz w:val="28"/>
          <w:szCs w:val="28"/>
        </w:rPr>
        <w:t>Работа родительского комитета принята удовлетворительно и единогласно</w:t>
      </w:r>
      <w:r>
        <w:rPr>
          <w:rFonts w:ascii="Times New Roman" w:hAnsi="Times New Roman" w:cs="Times New Roman"/>
          <w:b/>
          <w:sz w:val="28"/>
          <w:szCs w:val="28"/>
        </w:rPr>
        <w:t>)</w:t>
      </w:r>
      <w:r w:rsidR="00281877" w:rsidRPr="00281877">
        <w:rPr>
          <w:rFonts w:ascii="Times New Roman" w:hAnsi="Times New Roman" w:cs="Times New Roman"/>
          <w:b/>
          <w:sz w:val="28"/>
          <w:szCs w:val="28"/>
        </w:rPr>
        <w:t>.</w:t>
      </w:r>
    </w:p>
    <w:p w:rsidR="00612043" w:rsidRPr="0051266A" w:rsidRDefault="00F916F8" w:rsidP="00675EA0">
      <w:pPr>
        <w:spacing w:before="240" w:after="0" w:line="276" w:lineRule="auto"/>
        <w:ind w:left="709" w:right="118"/>
        <w:jc w:val="both"/>
        <w:rPr>
          <w:rFonts w:ascii="Times New Roman" w:hAnsi="Times New Roman" w:cs="Times New Roman"/>
          <w:b/>
          <w:sz w:val="28"/>
          <w:szCs w:val="28"/>
        </w:rPr>
      </w:pPr>
      <w:r>
        <w:rPr>
          <w:rFonts w:ascii="Times New Roman" w:hAnsi="Times New Roman" w:cs="Times New Roman"/>
          <w:b/>
          <w:sz w:val="28"/>
          <w:szCs w:val="28"/>
        </w:rPr>
        <w:t xml:space="preserve">     </w:t>
      </w:r>
      <w:r w:rsidR="0051266A">
        <w:rPr>
          <w:rFonts w:ascii="Times New Roman" w:hAnsi="Times New Roman" w:cs="Times New Roman"/>
          <w:b/>
          <w:sz w:val="28"/>
          <w:szCs w:val="28"/>
        </w:rPr>
        <w:t>4</w:t>
      </w:r>
      <w:r w:rsidR="00443B3B" w:rsidRPr="009F67E0">
        <w:rPr>
          <w:rFonts w:ascii="Times New Roman" w:hAnsi="Times New Roman" w:cs="Times New Roman"/>
          <w:b/>
          <w:sz w:val="28"/>
          <w:szCs w:val="28"/>
        </w:rPr>
        <w:t xml:space="preserve">. </w:t>
      </w:r>
      <w:r w:rsidR="009F67E0" w:rsidRPr="009F67E0">
        <w:rPr>
          <w:rFonts w:ascii="Times New Roman" w:hAnsi="Times New Roman" w:cs="Times New Roman"/>
          <w:b/>
          <w:sz w:val="28"/>
          <w:szCs w:val="28"/>
        </w:rPr>
        <w:t>Обратная связь с родителями</w:t>
      </w:r>
      <w:r w:rsidR="0051266A">
        <w:rPr>
          <w:rFonts w:ascii="Times New Roman" w:hAnsi="Times New Roman" w:cs="Times New Roman"/>
          <w:b/>
          <w:sz w:val="28"/>
          <w:szCs w:val="28"/>
        </w:rPr>
        <w:t xml:space="preserve"> / о</w:t>
      </w:r>
      <w:r w:rsidR="00612043">
        <w:rPr>
          <w:rFonts w:ascii="Times New Roman" w:hAnsi="Times New Roman" w:cs="Times New Roman"/>
          <w:b/>
          <w:bCs/>
          <w:sz w:val="28"/>
          <w:szCs w:val="28"/>
        </w:rPr>
        <w:t>рганизационные вопросы</w:t>
      </w:r>
    </w:p>
    <w:p w:rsidR="00612043" w:rsidRDefault="0051266A" w:rsidP="00675EA0">
      <w:pPr>
        <w:tabs>
          <w:tab w:val="left" w:pos="2907"/>
        </w:tabs>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xml:space="preserve">- </w:t>
      </w:r>
      <w:r w:rsidR="00612043">
        <w:rPr>
          <w:rFonts w:ascii="Times New Roman" w:hAnsi="Times New Roman" w:cs="Times New Roman"/>
          <w:sz w:val="28"/>
          <w:szCs w:val="28"/>
        </w:rPr>
        <w:t xml:space="preserve"> Обновить анкетные данные семей воспитанников</w:t>
      </w:r>
      <w:r w:rsidR="00281877">
        <w:rPr>
          <w:rFonts w:ascii="Times New Roman" w:hAnsi="Times New Roman" w:cs="Times New Roman"/>
          <w:sz w:val="28"/>
          <w:szCs w:val="28"/>
        </w:rPr>
        <w:t xml:space="preserve">/ </w:t>
      </w:r>
      <w:r w:rsidR="00281877" w:rsidRPr="00281877">
        <w:rPr>
          <w:rFonts w:ascii="Times New Roman" w:hAnsi="Times New Roman" w:cs="Times New Roman"/>
          <w:sz w:val="28"/>
          <w:szCs w:val="28"/>
        </w:rPr>
        <w:t>Анкетирование и опросы для выявления запросов родителей и оценки эффективности работы детского сада.</w:t>
      </w:r>
    </w:p>
    <w:p w:rsidR="00612043" w:rsidRDefault="0051266A" w:rsidP="00281877">
      <w:pPr>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xml:space="preserve">- </w:t>
      </w:r>
      <w:r w:rsidR="00612043">
        <w:rPr>
          <w:rFonts w:ascii="Times New Roman" w:hAnsi="Times New Roman" w:cs="Times New Roman"/>
          <w:sz w:val="28"/>
          <w:szCs w:val="28"/>
        </w:rPr>
        <w:t xml:space="preserve"> Обсуждение с родителями текущих вопросов: режима дня, расписания НОД, кружков ДОП и др.</w:t>
      </w:r>
    </w:p>
    <w:p w:rsidR="00281877" w:rsidRPr="00113D1C" w:rsidRDefault="00281877" w:rsidP="00281877">
      <w:pPr>
        <w:spacing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Создание партнёрских отношений: в</w:t>
      </w:r>
      <w:r w:rsidRPr="00281877">
        <w:rPr>
          <w:rFonts w:ascii="Times New Roman" w:hAnsi="Times New Roman" w:cs="Times New Roman"/>
          <w:sz w:val="28"/>
          <w:szCs w:val="28"/>
        </w:rPr>
        <w:t>овлечение родителей в принятие решений, касающихся жизни группы (например, выбор тем для проек</w:t>
      </w:r>
      <w:r>
        <w:rPr>
          <w:rFonts w:ascii="Times New Roman" w:hAnsi="Times New Roman" w:cs="Times New Roman"/>
          <w:sz w:val="28"/>
          <w:szCs w:val="28"/>
        </w:rPr>
        <w:t xml:space="preserve">тов, организация мероприятий). </w:t>
      </w:r>
      <w:r w:rsidRPr="00281877">
        <w:rPr>
          <w:rFonts w:ascii="Times New Roman" w:hAnsi="Times New Roman" w:cs="Times New Roman"/>
          <w:sz w:val="28"/>
          <w:szCs w:val="28"/>
        </w:rPr>
        <w:t>Подчёркивание сильных сторон ребёнка и семьи, выражение благодарности за участие в жизни детского сада.</w:t>
      </w:r>
    </w:p>
    <w:p w:rsidR="009F67E0" w:rsidRPr="00113D1C" w:rsidRDefault="00F916F8" w:rsidP="00113D1C">
      <w:pPr>
        <w:ind w:left="709" w:right="118"/>
        <w:jc w:val="both"/>
        <w:rPr>
          <w:rFonts w:ascii="Times New Roman" w:hAnsi="Times New Roman" w:cs="Times New Roman"/>
          <w:sz w:val="28"/>
          <w:szCs w:val="28"/>
        </w:rPr>
      </w:pPr>
      <w:r>
        <w:rPr>
          <w:rFonts w:ascii="Times New Roman" w:hAnsi="Times New Roman" w:cs="Times New Roman"/>
          <w:b/>
          <w:sz w:val="28"/>
          <w:szCs w:val="28"/>
        </w:rPr>
        <w:t xml:space="preserve">*** </w:t>
      </w:r>
      <w:r w:rsidR="009F67E0" w:rsidRPr="009F67E0">
        <w:rPr>
          <w:rFonts w:ascii="Times New Roman" w:hAnsi="Times New Roman" w:cs="Times New Roman"/>
          <w:sz w:val="28"/>
          <w:szCs w:val="28"/>
        </w:rPr>
        <w:t>Валентина Анатольевна р</w:t>
      </w:r>
      <w:r w:rsidR="009F67E0">
        <w:rPr>
          <w:rFonts w:ascii="Times New Roman" w:hAnsi="Times New Roman" w:cs="Times New Roman"/>
          <w:sz w:val="28"/>
          <w:szCs w:val="28"/>
        </w:rPr>
        <w:t>аздала родителям стикеры для предложений</w:t>
      </w:r>
      <w:r w:rsidR="009F67E0" w:rsidRPr="009F67E0">
        <w:rPr>
          <w:rFonts w:ascii="Times New Roman" w:hAnsi="Times New Roman" w:cs="Times New Roman"/>
          <w:sz w:val="28"/>
          <w:szCs w:val="28"/>
        </w:rPr>
        <w:t xml:space="preserve">. Какие мероприятия желали провести с </w:t>
      </w:r>
      <w:r w:rsidR="00612043">
        <w:rPr>
          <w:rFonts w:ascii="Times New Roman" w:hAnsi="Times New Roman" w:cs="Times New Roman"/>
          <w:sz w:val="28"/>
          <w:szCs w:val="28"/>
        </w:rPr>
        <w:t>детьми?</w:t>
      </w:r>
      <w:r w:rsidR="009F67E0" w:rsidRPr="009F67E0">
        <w:rPr>
          <w:rFonts w:ascii="Times New Roman" w:hAnsi="Times New Roman" w:cs="Times New Roman"/>
          <w:sz w:val="28"/>
          <w:szCs w:val="28"/>
        </w:rPr>
        <w:t xml:space="preserve"> Может кто-то из взрослых проведёт мастер класс либо ещё что-то</w:t>
      </w:r>
      <w:r w:rsidR="00612043">
        <w:rPr>
          <w:rFonts w:ascii="Times New Roman" w:hAnsi="Times New Roman" w:cs="Times New Roman"/>
          <w:sz w:val="28"/>
          <w:szCs w:val="28"/>
        </w:rPr>
        <w:t>? Участия в конкурсах, выставках, совместных выездах.</w:t>
      </w:r>
    </w:p>
    <w:p w:rsidR="009F67E0" w:rsidRDefault="00F045DB" w:rsidP="00675EA0">
      <w:pPr>
        <w:spacing w:after="0"/>
        <w:ind w:left="709" w:right="118"/>
        <w:jc w:val="both"/>
        <w:rPr>
          <w:rFonts w:ascii="Times New Roman" w:hAnsi="Times New Roman" w:cs="Times New Roman"/>
          <w:sz w:val="28"/>
          <w:szCs w:val="28"/>
        </w:rPr>
      </w:pPr>
      <w:r w:rsidRPr="009F67E0">
        <w:rPr>
          <w:rFonts w:ascii="Times New Roman" w:hAnsi="Times New Roman" w:cs="Times New Roman"/>
          <w:b/>
          <w:sz w:val="28"/>
          <w:szCs w:val="28"/>
        </w:rPr>
        <w:t>***</w:t>
      </w:r>
      <w:r w:rsidR="00F916F8">
        <w:rPr>
          <w:rFonts w:ascii="Times New Roman" w:hAnsi="Times New Roman" w:cs="Times New Roman"/>
          <w:sz w:val="28"/>
          <w:szCs w:val="28"/>
        </w:rPr>
        <w:t xml:space="preserve"> </w:t>
      </w:r>
      <w:r w:rsidR="00443B3B" w:rsidRPr="009F67E0">
        <w:rPr>
          <w:rFonts w:ascii="Times New Roman" w:hAnsi="Times New Roman" w:cs="Times New Roman"/>
          <w:sz w:val="28"/>
          <w:szCs w:val="28"/>
        </w:rPr>
        <w:t>Воспитатель Валентина Анатольевна рассказала о новом проекте «Сказки играют дети. Театр и зритель».  Будут разыгрываться три сказки</w:t>
      </w:r>
      <w:r w:rsidR="002D078F" w:rsidRPr="009F67E0">
        <w:rPr>
          <w:rFonts w:ascii="Times New Roman" w:hAnsi="Times New Roman" w:cs="Times New Roman"/>
          <w:sz w:val="28"/>
          <w:szCs w:val="28"/>
        </w:rPr>
        <w:t xml:space="preserve">: «Новые приключения Буратино», «Петушок – золотой гребешок», «Кто сказал «Мяу?». Дети будут выбирать роли сами, учить их, разыгрывать. </w:t>
      </w:r>
    </w:p>
    <w:p w:rsidR="00F045DB" w:rsidRPr="009F67E0" w:rsidRDefault="009F67E0" w:rsidP="00113D1C">
      <w:pPr>
        <w:ind w:left="709" w:right="118"/>
        <w:jc w:val="both"/>
        <w:rPr>
          <w:rFonts w:ascii="Times New Roman" w:hAnsi="Times New Roman" w:cs="Times New Roman"/>
          <w:sz w:val="28"/>
          <w:szCs w:val="28"/>
        </w:rPr>
      </w:pPr>
      <w:r>
        <w:rPr>
          <w:rFonts w:ascii="Times New Roman" w:hAnsi="Times New Roman" w:cs="Times New Roman"/>
          <w:sz w:val="28"/>
          <w:szCs w:val="28"/>
        </w:rPr>
        <w:t xml:space="preserve">- </w:t>
      </w:r>
      <w:r w:rsidR="002D078F" w:rsidRPr="009F67E0">
        <w:rPr>
          <w:rFonts w:ascii="Times New Roman" w:hAnsi="Times New Roman" w:cs="Times New Roman"/>
          <w:sz w:val="28"/>
          <w:szCs w:val="28"/>
        </w:rPr>
        <w:t xml:space="preserve">Родители будут </w:t>
      </w:r>
      <w:r w:rsidR="00F045DB" w:rsidRPr="009F67E0">
        <w:rPr>
          <w:rFonts w:ascii="Times New Roman" w:hAnsi="Times New Roman" w:cs="Times New Roman"/>
          <w:sz w:val="28"/>
          <w:szCs w:val="28"/>
        </w:rPr>
        <w:t xml:space="preserve">помогать учить слова и </w:t>
      </w:r>
      <w:r w:rsidR="002D078F" w:rsidRPr="009F67E0">
        <w:rPr>
          <w:rFonts w:ascii="Times New Roman" w:hAnsi="Times New Roman" w:cs="Times New Roman"/>
          <w:sz w:val="28"/>
          <w:szCs w:val="28"/>
        </w:rPr>
        <w:t>готовить костюмы героев</w:t>
      </w:r>
      <w:r w:rsidR="00F045DB" w:rsidRPr="009F67E0">
        <w:rPr>
          <w:rFonts w:ascii="Times New Roman" w:hAnsi="Times New Roman" w:cs="Times New Roman"/>
          <w:sz w:val="28"/>
          <w:szCs w:val="28"/>
        </w:rPr>
        <w:t xml:space="preserve"> для своих детей.</w:t>
      </w:r>
    </w:p>
    <w:p w:rsidR="009F67E0" w:rsidRDefault="00F045DB" w:rsidP="00675EA0">
      <w:pPr>
        <w:spacing w:after="0"/>
        <w:ind w:left="709" w:right="118"/>
        <w:jc w:val="both"/>
        <w:rPr>
          <w:rFonts w:ascii="Times New Roman" w:hAnsi="Times New Roman" w:cs="Times New Roman"/>
          <w:sz w:val="28"/>
          <w:szCs w:val="28"/>
        </w:rPr>
      </w:pPr>
      <w:r w:rsidRPr="009F67E0">
        <w:rPr>
          <w:rFonts w:ascii="Times New Roman" w:hAnsi="Times New Roman" w:cs="Times New Roman"/>
          <w:b/>
          <w:sz w:val="28"/>
          <w:szCs w:val="28"/>
        </w:rPr>
        <w:t>***</w:t>
      </w:r>
      <w:r w:rsidRPr="009F67E0">
        <w:rPr>
          <w:rFonts w:ascii="Times New Roman" w:hAnsi="Times New Roman" w:cs="Times New Roman"/>
          <w:sz w:val="28"/>
          <w:szCs w:val="28"/>
        </w:rPr>
        <w:t xml:space="preserve"> </w:t>
      </w:r>
      <w:r w:rsidR="0051266A">
        <w:rPr>
          <w:rFonts w:ascii="Times New Roman" w:hAnsi="Times New Roman" w:cs="Times New Roman"/>
          <w:sz w:val="28"/>
          <w:szCs w:val="28"/>
        </w:rPr>
        <w:t>Родители предложили</w:t>
      </w:r>
      <w:r w:rsidR="00E1500C" w:rsidRPr="009F67E0">
        <w:rPr>
          <w:rFonts w:ascii="Times New Roman" w:hAnsi="Times New Roman" w:cs="Times New Roman"/>
          <w:sz w:val="28"/>
          <w:szCs w:val="28"/>
        </w:rPr>
        <w:t xml:space="preserve"> </w:t>
      </w:r>
      <w:r w:rsidR="00675EA0">
        <w:rPr>
          <w:rFonts w:ascii="Times New Roman" w:hAnsi="Times New Roman" w:cs="Times New Roman"/>
          <w:sz w:val="28"/>
          <w:szCs w:val="28"/>
        </w:rPr>
        <w:t>отдельно реша</w:t>
      </w:r>
      <w:r w:rsidR="00E1500C" w:rsidRPr="009F67E0">
        <w:rPr>
          <w:rFonts w:ascii="Times New Roman" w:hAnsi="Times New Roman" w:cs="Times New Roman"/>
          <w:sz w:val="28"/>
          <w:szCs w:val="28"/>
        </w:rPr>
        <w:t xml:space="preserve">ть вопрос по новогодним подаркам на новогодний утренник. Самим разобраться какой фотограф будет фотографировать детей на выпускной бал и создавать фотоальбомы. </w:t>
      </w:r>
    </w:p>
    <w:p w:rsidR="002D078F" w:rsidRPr="009F67E0" w:rsidRDefault="009F67E0" w:rsidP="00675EA0">
      <w:pPr>
        <w:spacing w:after="0"/>
        <w:ind w:left="709" w:right="118"/>
        <w:jc w:val="both"/>
        <w:rPr>
          <w:rFonts w:ascii="Times New Roman" w:hAnsi="Times New Roman" w:cs="Times New Roman"/>
          <w:sz w:val="28"/>
          <w:szCs w:val="28"/>
        </w:rPr>
      </w:pPr>
      <w:r>
        <w:rPr>
          <w:rFonts w:ascii="Times New Roman" w:hAnsi="Times New Roman" w:cs="Times New Roman"/>
          <w:sz w:val="28"/>
          <w:szCs w:val="28"/>
        </w:rPr>
        <w:t xml:space="preserve">- </w:t>
      </w:r>
      <w:r w:rsidR="00E1500C" w:rsidRPr="009F67E0">
        <w:rPr>
          <w:rFonts w:ascii="Times New Roman" w:hAnsi="Times New Roman" w:cs="Times New Roman"/>
          <w:sz w:val="28"/>
          <w:szCs w:val="28"/>
        </w:rPr>
        <w:t>При всём этом держать в курсе самого воспитателя, быть едином тандеме.</w:t>
      </w:r>
    </w:p>
    <w:p w:rsidR="00F045DB" w:rsidRPr="009F67E0" w:rsidRDefault="00F045DB" w:rsidP="00675EA0">
      <w:pPr>
        <w:spacing w:after="0"/>
        <w:ind w:left="709" w:right="118"/>
        <w:jc w:val="both"/>
        <w:rPr>
          <w:rFonts w:ascii="Times New Roman" w:hAnsi="Times New Roman" w:cs="Times New Roman"/>
          <w:sz w:val="28"/>
          <w:szCs w:val="28"/>
        </w:rPr>
      </w:pPr>
    </w:p>
    <w:p w:rsidR="00F045DB" w:rsidRPr="009F67E0" w:rsidRDefault="00F916F8" w:rsidP="00F916F8">
      <w:pPr>
        <w:ind w:left="709" w:right="118"/>
        <w:jc w:val="both"/>
        <w:rPr>
          <w:rFonts w:ascii="Times New Roman" w:hAnsi="Times New Roman" w:cs="Times New Roman"/>
          <w:sz w:val="28"/>
          <w:szCs w:val="28"/>
        </w:rPr>
      </w:pPr>
      <w:r>
        <w:rPr>
          <w:rFonts w:ascii="Times New Roman" w:hAnsi="Times New Roman" w:cs="Times New Roman"/>
          <w:b/>
          <w:sz w:val="28"/>
          <w:szCs w:val="28"/>
        </w:rPr>
        <w:t xml:space="preserve">*** </w:t>
      </w:r>
      <w:r w:rsidR="009F67E0">
        <w:rPr>
          <w:rFonts w:ascii="Times New Roman" w:hAnsi="Times New Roman" w:cs="Times New Roman"/>
          <w:sz w:val="28"/>
          <w:szCs w:val="28"/>
        </w:rPr>
        <w:t>Воспитатель</w:t>
      </w:r>
      <w:r w:rsidR="00E1500C" w:rsidRPr="009F67E0">
        <w:rPr>
          <w:rFonts w:ascii="Times New Roman" w:hAnsi="Times New Roman" w:cs="Times New Roman"/>
          <w:sz w:val="28"/>
          <w:szCs w:val="28"/>
        </w:rPr>
        <w:t xml:space="preserve"> раздала всем родителям анкеты для заполнению сведений о родите</w:t>
      </w:r>
      <w:r w:rsidR="009F67E0">
        <w:rPr>
          <w:rFonts w:ascii="Times New Roman" w:hAnsi="Times New Roman" w:cs="Times New Roman"/>
          <w:sz w:val="28"/>
          <w:szCs w:val="28"/>
        </w:rPr>
        <w:t>лях, согласии по закаливанию (</w:t>
      </w:r>
      <w:r w:rsidR="00E1500C" w:rsidRPr="009F67E0">
        <w:rPr>
          <w:rFonts w:ascii="Times New Roman" w:hAnsi="Times New Roman" w:cs="Times New Roman"/>
          <w:sz w:val="28"/>
          <w:szCs w:val="28"/>
        </w:rPr>
        <w:t>будут ещё согласия на кружки. Их тоже нужно будет заполнить сразу</w:t>
      </w:r>
      <w:r w:rsidR="009F67E0">
        <w:rPr>
          <w:rFonts w:ascii="Times New Roman" w:hAnsi="Times New Roman" w:cs="Times New Roman"/>
          <w:sz w:val="28"/>
          <w:szCs w:val="28"/>
        </w:rPr>
        <w:t>)</w:t>
      </w:r>
      <w:r w:rsidR="00E1500C" w:rsidRPr="009F67E0">
        <w:rPr>
          <w:rFonts w:ascii="Times New Roman" w:hAnsi="Times New Roman" w:cs="Times New Roman"/>
          <w:sz w:val="28"/>
          <w:szCs w:val="28"/>
        </w:rPr>
        <w:t xml:space="preserve">. </w:t>
      </w:r>
    </w:p>
    <w:p w:rsidR="00612043" w:rsidRDefault="00612043" w:rsidP="00675EA0">
      <w:pPr>
        <w:tabs>
          <w:tab w:val="left" w:pos="851"/>
        </w:tabs>
        <w:spacing w:after="0" w:line="240" w:lineRule="auto"/>
        <w:ind w:left="709" w:right="118"/>
        <w:jc w:val="both"/>
        <w:rPr>
          <w:rFonts w:ascii="Times New Roman" w:hAnsi="Times New Roman" w:cs="Times New Roman"/>
          <w:b/>
          <w:bCs/>
          <w:sz w:val="28"/>
          <w:szCs w:val="28"/>
        </w:rPr>
      </w:pPr>
      <w:r>
        <w:rPr>
          <w:rFonts w:ascii="Times New Roman" w:hAnsi="Times New Roman" w:cs="Times New Roman"/>
          <w:b/>
          <w:bCs/>
          <w:sz w:val="28"/>
          <w:szCs w:val="28"/>
        </w:rPr>
        <w:t xml:space="preserve">          4. Заключительная часть</w:t>
      </w:r>
    </w:p>
    <w:p w:rsidR="00612043" w:rsidRPr="00612043" w:rsidRDefault="00612043" w:rsidP="00675EA0">
      <w:pPr>
        <w:spacing w:after="0"/>
        <w:ind w:left="709" w:right="118"/>
        <w:jc w:val="both"/>
        <w:rPr>
          <w:rFonts w:ascii="Times New Roman" w:hAnsi="Times New Roman" w:cs="Times New Roman"/>
          <w:sz w:val="28"/>
          <w:szCs w:val="28"/>
        </w:rPr>
      </w:pPr>
      <w:r w:rsidRPr="009F67E0">
        <w:rPr>
          <w:rFonts w:ascii="Times New Roman" w:hAnsi="Times New Roman" w:cs="Times New Roman"/>
          <w:b/>
          <w:sz w:val="28"/>
          <w:szCs w:val="28"/>
        </w:rPr>
        <w:t xml:space="preserve">Итог. </w:t>
      </w:r>
      <w:r w:rsidRPr="00612043">
        <w:rPr>
          <w:rFonts w:ascii="Times New Roman" w:hAnsi="Times New Roman" w:cs="Times New Roman"/>
          <w:sz w:val="28"/>
          <w:szCs w:val="28"/>
        </w:rPr>
        <w:t xml:space="preserve">Поступило предложение подвести итог собрания и проголосовать за все пункты.  </w:t>
      </w:r>
    </w:p>
    <w:p w:rsidR="00612043" w:rsidRPr="00612043" w:rsidRDefault="00612043" w:rsidP="00675EA0">
      <w:pPr>
        <w:spacing w:after="0"/>
        <w:ind w:left="709" w:right="118"/>
        <w:jc w:val="both"/>
        <w:rPr>
          <w:rFonts w:ascii="Times New Roman" w:hAnsi="Times New Roman" w:cs="Times New Roman"/>
          <w:sz w:val="28"/>
          <w:szCs w:val="28"/>
        </w:rPr>
      </w:pPr>
      <w:r w:rsidRPr="00612043">
        <w:rPr>
          <w:rFonts w:ascii="Times New Roman" w:hAnsi="Times New Roman" w:cs="Times New Roman"/>
          <w:sz w:val="28"/>
          <w:szCs w:val="28"/>
        </w:rPr>
        <w:t>За – 21 голос.</w:t>
      </w:r>
    </w:p>
    <w:p w:rsidR="00612043" w:rsidRPr="00612043" w:rsidRDefault="0051266A" w:rsidP="00675EA0">
      <w:pPr>
        <w:spacing w:after="0"/>
        <w:ind w:left="709" w:right="118"/>
        <w:jc w:val="both"/>
        <w:rPr>
          <w:rFonts w:ascii="Times New Roman" w:hAnsi="Times New Roman" w:cs="Times New Roman"/>
          <w:sz w:val="28"/>
          <w:szCs w:val="28"/>
        </w:rPr>
      </w:pPr>
      <w:r w:rsidRPr="00612043">
        <w:rPr>
          <w:rFonts w:ascii="Times New Roman" w:hAnsi="Times New Roman" w:cs="Times New Roman"/>
          <w:sz w:val="28"/>
          <w:szCs w:val="28"/>
        </w:rPr>
        <w:t>Против -</w:t>
      </w:r>
      <w:r w:rsidR="00612043" w:rsidRPr="00612043">
        <w:rPr>
          <w:rFonts w:ascii="Times New Roman" w:hAnsi="Times New Roman" w:cs="Times New Roman"/>
          <w:sz w:val="28"/>
          <w:szCs w:val="28"/>
        </w:rPr>
        <w:t xml:space="preserve"> 0 голосов.</w:t>
      </w:r>
    </w:p>
    <w:p w:rsidR="00612043" w:rsidRDefault="00612043" w:rsidP="00675EA0">
      <w:pPr>
        <w:spacing w:after="0"/>
        <w:ind w:left="709" w:right="118"/>
        <w:jc w:val="both"/>
        <w:rPr>
          <w:rFonts w:ascii="Times New Roman" w:hAnsi="Times New Roman" w:cs="Times New Roman"/>
          <w:sz w:val="28"/>
          <w:szCs w:val="28"/>
        </w:rPr>
      </w:pPr>
      <w:r w:rsidRPr="00612043">
        <w:rPr>
          <w:rFonts w:ascii="Times New Roman" w:hAnsi="Times New Roman" w:cs="Times New Roman"/>
          <w:sz w:val="28"/>
          <w:szCs w:val="28"/>
        </w:rPr>
        <w:t>Воздержались – 0 голосов.</w:t>
      </w:r>
    </w:p>
    <w:p w:rsidR="00113D1C" w:rsidRDefault="00F916F8" w:rsidP="00675EA0">
      <w:pPr>
        <w:spacing w:after="0" w:line="240" w:lineRule="auto"/>
        <w:ind w:left="709" w:right="118"/>
        <w:jc w:val="both"/>
        <w:rPr>
          <w:rFonts w:ascii="Times New Roman" w:hAnsi="Times New Roman" w:cs="Times New Roman"/>
          <w:b/>
          <w:sz w:val="28"/>
          <w:szCs w:val="28"/>
        </w:rPr>
      </w:pPr>
      <w:r>
        <w:rPr>
          <w:rFonts w:ascii="Times New Roman" w:hAnsi="Times New Roman" w:cs="Times New Roman"/>
          <w:b/>
          <w:sz w:val="28"/>
          <w:szCs w:val="28"/>
        </w:rPr>
        <w:t xml:space="preserve">          5.</w:t>
      </w:r>
      <w:r w:rsidR="00612043" w:rsidRPr="0051266A">
        <w:rPr>
          <w:rFonts w:ascii="Times New Roman" w:hAnsi="Times New Roman" w:cs="Times New Roman"/>
          <w:b/>
          <w:sz w:val="28"/>
          <w:szCs w:val="28"/>
        </w:rPr>
        <w:t xml:space="preserve"> Рефлексия.</w:t>
      </w:r>
      <w:r w:rsidR="00675EA0">
        <w:rPr>
          <w:rFonts w:ascii="Times New Roman" w:hAnsi="Times New Roman" w:cs="Times New Roman"/>
          <w:b/>
          <w:sz w:val="28"/>
          <w:szCs w:val="28"/>
        </w:rPr>
        <w:t xml:space="preserve"> </w:t>
      </w:r>
    </w:p>
    <w:p w:rsidR="00113D1C" w:rsidRPr="00113D1C" w:rsidRDefault="00113D1C" w:rsidP="00113D1C">
      <w:pPr>
        <w:spacing w:after="0"/>
        <w:ind w:left="709" w:right="118"/>
        <w:jc w:val="both"/>
        <w:rPr>
          <w:rFonts w:ascii="Times New Roman" w:hAnsi="Times New Roman" w:cs="Times New Roman"/>
          <w:sz w:val="28"/>
          <w:szCs w:val="28"/>
        </w:rPr>
      </w:pPr>
      <w:r w:rsidRPr="00113D1C">
        <w:rPr>
          <w:rFonts w:ascii="Times New Roman" w:hAnsi="Times New Roman" w:cs="Times New Roman"/>
          <w:sz w:val="28"/>
          <w:szCs w:val="28"/>
        </w:rPr>
        <w:t xml:space="preserve"> Валентина Анатольевна поблагодарила за встречу. </w:t>
      </w:r>
    </w:p>
    <w:p w:rsidR="00113D1C" w:rsidRDefault="00113D1C" w:rsidP="00675EA0">
      <w:pPr>
        <w:spacing w:after="0" w:line="240" w:lineRule="auto"/>
        <w:ind w:left="709" w:right="118"/>
        <w:jc w:val="both"/>
        <w:rPr>
          <w:rFonts w:ascii="Times New Roman" w:hAnsi="Times New Roman" w:cs="Times New Roman"/>
          <w:sz w:val="28"/>
          <w:szCs w:val="28"/>
        </w:rPr>
      </w:pPr>
      <w:r>
        <w:rPr>
          <w:rFonts w:ascii="Times New Roman" w:hAnsi="Times New Roman" w:cs="Times New Roman"/>
          <w:sz w:val="28"/>
          <w:szCs w:val="28"/>
        </w:rPr>
        <w:t xml:space="preserve">- </w:t>
      </w:r>
      <w:r w:rsidR="00612043">
        <w:rPr>
          <w:rFonts w:ascii="Times New Roman" w:hAnsi="Times New Roman" w:cs="Times New Roman"/>
          <w:sz w:val="28"/>
          <w:szCs w:val="28"/>
        </w:rPr>
        <w:t xml:space="preserve">Уважаемые родители, наше собрание подходит к концу. </w:t>
      </w:r>
      <w:r>
        <w:rPr>
          <w:rFonts w:ascii="Times New Roman" w:hAnsi="Times New Roman" w:cs="Times New Roman"/>
          <w:sz w:val="28"/>
          <w:szCs w:val="28"/>
        </w:rPr>
        <w:t>Благодарю вас за активную позицию, дальнейшее взаимодействие</w:t>
      </w:r>
      <w:r w:rsidR="0006167D">
        <w:rPr>
          <w:rFonts w:ascii="Times New Roman" w:hAnsi="Times New Roman" w:cs="Times New Roman"/>
          <w:sz w:val="28"/>
          <w:szCs w:val="28"/>
        </w:rPr>
        <w:t xml:space="preserve"> и сотрудничество. </w:t>
      </w:r>
      <w:r>
        <w:rPr>
          <w:rFonts w:ascii="Times New Roman" w:hAnsi="Times New Roman" w:cs="Times New Roman"/>
          <w:sz w:val="28"/>
          <w:szCs w:val="28"/>
        </w:rPr>
        <w:t xml:space="preserve"> </w:t>
      </w:r>
    </w:p>
    <w:p w:rsidR="00E80E5D" w:rsidRPr="00E80E5D" w:rsidRDefault="00E80E5D" w:rsidP="00E80E5D">
      <w:pPr>
        <w:spacing w:after="0"/>
        <w:jc w:val="both"/>
        <w:rPr>
          <w:b/>
          <w:sz w:val="28"/>
          <w:szCs w:val="28"/>
        </w:rPr>
      </w:pPr>
    </w:p>
    <w:p w:rsidR="00E1500C" w:rsidRPr="002B0408" w:rsidRDefault="00E1500C">
      <w:pPr>
        <w:rPr>
          <w:sz w:val="28"/>
          <w:szCs w:val="28"/>
        </w:rPr>
      </w:pPr>
    </w:p>
    <w:sectPr w:rsidR="00E1500C" w:rsidRPr="002B0408" w:rsidSect="00675E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A61A6"/>
    <w:multiLevelType w:val="multilevel"/>
    <w:tmpl w:val="C9F2D790"/>
    <w:lvl w:ilvl="0">
      <w:start w:val="3"/>
      <w:numFmt w:val="decimal"/>
      <w:lvlText w:val="%1"/>
      <w:lvlJc w:val="left"/>
      <w:pPr>
        <w:ind w:left="375" w:hanging="375"/>
      </w:pPr>
      <w:rPr>
        <w:b/>
      </w:rPr>
    </w:lvl>
    <w:lvl w:ilvl="1">
      <w:start w:val="1"/>
      <w:numFmt w:val="decimal"/>
      <w:lvlText w:val="%1.%2"/>
      <w:lvlJc w:val="left"/>
      <w:pPr>
        <w:ind w:left="585" w:hanging="375"/>
      </w:pPr>
      <w:rPr>
        <w:b/>
      </w:rPr>
    </w:lvl>
    <w:lvl w:ilvl="2">
      <w:start w:val="1"/>
      <w:numFmt w:val="decimal"/>
      <w:lvlText w:val="%1.%2.%3"/>
      <w:lvlJc w:val="left"/>
      <w:pPr>
        <w:ind w:left="1140" w:hanging="720"/>
      </w:pPr>
      <w:rPr>
        <w:b/>
      </w:rPr>
    </w:lvl>
    <w:lvl w:ilvl="3">
      <w:start w:val="1"/>
      <w:numFmt w:val="decimal"/>
      <w:lvlText w:val="%1.%2.%3.%4"/>
      <w:lvlJc w:val="left"/>
      <w:pPr>
        <w:ind w:left="1710" w:hanging="1080"/>
      </w:pPr>
      <w:rPr>
        <w:b/>
      </w:rPr>
    </w:lvl>
    <w:lvl w:ilvl="4">
      <w:start w:val="1"/>
      <w:numFmt w:val="decimal"/>
      <w:lvlText w:val="%1.%2.%3.%4.%5"/>
      <w:lvlJc w:val="left"/>
      <w:pPr>
        <w:ind w:left="1920" w:hanging="1080"/>
      </w:pPr>
      <w:rPr>
        <w:b/>
      </w:rPr>
    </w:lvl>
    <w:lvl w:ilvl="5">
      <w:start w:val="1"/>
      <w:numFmt w:val="decimal"/>
      <w:lvlText w:val="%1.%2.%3.%4.%5.%6"/>
      <w:lvlJc w:val="left"/>
      <w:pPr>
        <w:ind w:left="2490" w:hanging="1440"/>
      </w:pPr>
      <w:rPr>
        <w:b/>
      </w:rPr>
    </w:lvl>
    <w:lvl w:ilvl="6">
      <w:start w:val="1"/>
      <w:numFmt w:val="decimal"/>
      <w:lvlText w:val="%1.%2.%3.%4.%5.%6.%7"/>
      <w:lvlJc w:val="left"/>
      <w:pPr>
        <w:ind w:left="2700" w:hanging="1440"/>
      </w:pPr>
      <w:rPr>
        <w:b/>
      </w:rPr>
    </w:lvl>
    <w:lvl w:ilvl="7">
      <w:start w:val="1"/>
      <w:numFmt w:val="decimal"/>
      <w:lvlText w:val="%1.%2.%3.%4.%5.%6.%7.%8"/>
      <w:lvlJc w:val="left"/>
      <w:pPr>
        <w:ind w:left="3270" w:hanging="1800"/>
      </w:pPr>
      <w:rPr>
        <w:b/>
      </w:rPr>
    </w:lvl>
    <w:lvl w:ilvl="8">
      <w:start w:val="1"/>
      <w:numFmt w:val="decimal"/>
      <w:lvlText w:val="%1.%2.%3.%4.%5.%6.%7.%8.%9"/>
      <w:lvlJc w:val="left"/>
      <w:pPr>
        <w:ind w:left="3840" w:hanging="2160"/>
      </w:pPr>
      <w:rPr>
        <w:b/>
      </w:rPr>
    </w:lvl>
  </w:abstractNum>
  <w:abstractNum w:abstractNumId="1" w15:restartNumberingAfterBreak="0">
    <w:nsid w:val="426E38A4"/>
    <w:multiLevelType w:val="hybridMultilevel"/>
    <w:tmpl w:val="DC1CAE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7FA3FBB"/>
    <w:multiLevelType w:val="hybridMultilevel"/>
    <w:tmpl w:val="9536A0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60"/>
    <w:rsid w:val="0006167D"/>
    <w:rsid w:val="000D62E1"/>
    <w:rsid w:val="00113D1C"/>
    <w:rsid w:val="00263B91"/>
    <w:rsid w:val="00281877"/>
    <w:rsid w:val="002B0408"/>
    <w:rsid w:val="002D078F"/>
    <w:rsid w:val="00443B3B"/>
    <w:rsid w:val="00450248"/>
    <w:rsid w:val="00470FD0"/>
    <w:rsid w:val="004C703B"/>
    <w:rsid w:val="0051266A"/>
    <w:rsid w:val="00556D6D"/>
    <w:rsid w:val="005F35DC"/>
    <w:rsid w:val="00612043"/>
    <w:rsid w:val="00675EA0"/>
    <w:rsid w:val="0071699C"/>
    <w:rsid w:val="00784D3F"/>
    <w:rsid w:val="0079692D"/>
    <w:rsid w:val="00797EB2"/>
    <w:rsid w:val="008B30C7"/>
    <w:rsid w:val="00914F0D"/>
    <w:rsid w:val="0095719B"/>
    <w:rsid w:val="00972A2F"/>
    <w:rsid w:val="009B4A2B"/>
    <w:rsid w:val="009F67E0"/>
    <w:rsid w:val="00A94E92"/>
    <w:rsid w:val="00A965DA"/>
    <w:rsid w:val="00C81960"/>
    <w:rsid w:val="00CF1B33"/>
    <w:rsid w:val="00D37F21"/>
    <w:rsid w:val="00E1500C"/>
    <w:rsid w:val="00E80E5D"/>
    <w:rsid w:val="00E93691"/>
    <w:rsid w:val="00EC251C"/>
    <w:rsid w:val="00EC4D95"/>
    <w:rsid w:val="00EF743B"/>
    <w:rsid w:val="00F045DB"/>
    <w:rsid w:val="00F53EA6"/>
    <w:rsid w:val="00F77F6E"/>
    <w:rsid w:val="00F91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B97E6-32ED-44C7-BF24-D622443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4F0D"/>
    <w:rPr>
      <w:color w:val="0563C1" w:themeColor="hyperlink"/>
      <w:u w:val="single"/>
    </w:rPr>
  </w:style>
  <w:style w:type="paragraph" w:styleId="a4">
    <w:name w:val="List Paragraph"/>
    <w:basedOn w:val="a"/>
    <w:uiPriority w:val="34"/>
    <w:qFormat/>
    <w:rsid w:val="00914F0D"/>
    <w:pPr>
      <w:spacing w:line="256"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2844">
      <w:bodyDiv w:val="1"/>
      <w:marLeft w:val="0"/>
      <w:marRight w:val="0"/>
      <w:marTop w:val="0"/>
      <w:marBottom w:val="0"/>
      <w:divBdr>
        <w:top w:val="none" w:sz="0" w:space="0" w:color="auto"/>
        <w:left w:val="none" w:sz="0" w:space="0" w:color="auto"/>
        <w:bottom w:val="none" w:sz="0" w:space="0" w:color="auto"/>
        <w:right w:val="none" w:sz="0" w:space="0" w:color="auto"/>
      </w:divBdr>
    </w:div>
    <w:div w:id="293483440">
      <w:bodyDiv w:val="1"/>
      <w:marLeft w:val="0"/>
      <w:marRight w:val="0"/>
      <w:marTop w:val="0"/>
      <w:marBottom w:val="0"/>
      <w:divBdr>
        <w:top w:val="none" w:sz="0" w:space="0" w:color="auto"/>
        <w:left w:val="none" w:sz="0" w:space="0" w:color="auto"/>
        <w:bottom w:val="none" w:sz="0" w:space="0" w:color="auto"/>
        <w:right w:val="none" w:sz="0" w:space="0" w:color="auto"/>
      </w:divBdr>
    </w:div>
    <w:div w:id="626474707">
      <w:bodyDiv w:val="1"/>
      <w:marLeft w:val="0"/>
      <w:marRight w:val="0"/>
      <w:marTop w:val="0"/>
      <w:marBottom w:val="0"/>
      <w:divBdr>
        <w:top w:val="none" w:sz="0" w:space="0" w:color="auto"/>
        <w:left w:val="none" w:sz="0" w:space="0" w:color="auto"/>
        <w:bottom w:val="none" w:sz="0" w:space="0" w:color="auto"/>
        <w:right w:val="none" w:sz="0" w:space="0" w:color="auto"/>
      </w:divBdr>
    </w:div>
    <w:div w:id="1225794579">
      <w:bodyDiv w:val="1"/>
      <w:marLeft w:val="0"/>
      <w:marRight w:val="0"/>
      <w:marTop w:val="0"/>
      <w:marBottom w:val="0"/>
      <w:divBdr>
        <w:top w:val="none" w:sz="0" w:space="0" w:color="auto"/>
        <w:left w:val="none" w:sz="0" w:space="0" w:color="auto"/>
        <w:bottom w:val="none" w:sz="0" w:space="0" w:color="auto"/>
        <w:right w:val="none" w:sz="0" w:space="0" w:color="auto"/>
      </w:divBdr>
    </w:div>
    <w:div w:id="12807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_96@govr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5</Pages>
  <Words>1484</Words>
  <Characters>8460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2025-10-21T11:52:00Z</dcterms:created>
  <dcterms:modified xsi:type="dcterms:W3CDTF">2026-01-06T16:52:00Z</dcterms:modified>
</cp:coreProperties>
</file>